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BE6250"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250">
        <w:rPr>
          <w:rFonts w:ascii="Times New Roman" w:hAnsi="Times New Roman" w:cs="Times New Roman"/>
          <w:b/>
          <w:bCs/>
          <w:sz w:val="28"/>
          <w:szCs w:val="28"/>
        </w:rPr>
        <w:t>МИНИЦИПАЛЬНЫЙ РАЙОН «ЛАКСКИЙ РАЙОН»</w:t>
      </w:r>
      <w:r w:rsidRPr="00BE6250">
        <w:rPr>
          <w:rFonts w:ascii="Times New Roman" w:hAnsi="Times New Roman" w:cs="Times New Roman"/>
          <w:b/>
          <w:bCs/>
          <w:sz w:val="28"/>
          <w:szCs w:val="28"/>
        </w:rPr>
        <w:br/>
        <w:t>==============================================================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25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«   29  »  января  2021 г. № </w:t>
      </w:r>
      <w:r w:rsidR="00A870C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250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МР «ЛАКСКИЙ РАЙОН»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250">
        <w:rPr>
          <w:rFonts w:ascii="Times New Roman" w:hAnsi="Times New Roman" w:cs="Times New Roman"/>
          <w:b/>
          <w:bCs/>
          <w:sz w:val="28"/>
          <w:szCs w:val="28"/>
        </w:rPr>
        <w:t>"КОМПЛЕКСНАЯ ПРОГРАММА ПРОТИВОДЕЙСТВИЯ ИДЕОЛОГИИ ТЕРРОР</w:t>
      </w:r>
      <w:r>
        <w:rPr>
          <w:rFonts w:ascii="Times New Roman" w:hAnsi="Times New Roman" w:cs="Times New Roman"/>
          <w:b/>
          <w:bCs/>
          <w:sz w:val="28"/>
          <w:szCs w:val="28"/>
        </w:rPr>
        <w:t>ИЗМА</w:t>
      </w:r>
      <w:r w:rsidR="001A4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A414A">
        <w:rPr>
          <w:rFonts w:ascii="Times New Roman" w:hAnsi="Times New Roman" w:cs="Times New Roman"/>
          <w:b/>
          <w:bCs/>
          <w:sz w:val="28"/>
          <w:szCs w:val="28"/>
        </w:rPr>
        <w:t>ЛАКСКОМ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1A414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91E96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2021-2023</w:t>
      </w:r>
      <w:r w:rsidR="00326E51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proofErr w:type="gramStart"/>
      <w:r w:rsidR="00326E51"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363E" w:rsidRDefault="0094363E" w:rsidP="009436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6250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постановлением Правительства РД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4363E" w:rsidRPr="00BE6250" w:rsidRDefault="0094363E" w:rsidP="0094363E">
      <w:pPr>
        <w:pStyle w:val="ConsPlusNormal"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BE6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</w:t>
      </w:r>
      <w:r w:rsidRPr="00BE6250">
        <w:rPr>
          <w:rFonts w:ascii="Times New Roman" w:hAnsi="Times New Roman" w:cs="Times New Roman"/>
          <w:sz w:val="28"/>
          <w:szCs w:val="28"/>
        </w:rPr>
        <w:t xml:space="preserve"> года № 6  «Об утверждении государственной программы Республики Дагестан «Комплексная программа противодействия идеологии террориз</w:t>
      </w:r>
      <w:r>
        <w:rPr>
          <w:rFonts w:ascii="Times New Roman" w:hAnsi="Times New Roman" w:cs="Times New Roman"/>
          <w:sz w:val="28"/>
          <w:szCs w:val="28"/>
        </w:rPr>
        <w:t xml:space="preserve">ма в </w:t>
      </w:r>
      <w:r w:rsidR="00D94E6B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1A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2021-2023</w:t>
      </w:r>
      <w:r w:rsidRPr="00BE6250">
        <w:rPr>
          <w:rFonts w:ascii="Times New Roman" w:hAnsi="Times New Roman" w:cs="Times New Roman"/>
          <w:sz w:val="28"/>
          <w:szCs w:val="28"/>
        </w:rPr>
        <w:t xml:space="preserve"> годы»  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250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94363E" w:rsidRPr="00BE6250" w:rsidRDefault="0094363E" w:rsidP="0094363E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250">
        <w:rPr>
          <w:rFonts w:ascii="Times New Roman" w:hAnsi="Times New Roman" w:cs="Times New Roman"/>
          <w:sz w:val="28"/>
          <w:szCs w:val="28"/>
        </w:rPr>
        <w:t xml:space="preserve">1.Утвердить прилагаемую муниципальную  </w:t>
      </w:r>
      <w:hyperlink r:id="rId8" w:anchor="Par35" w:tooltip="Ссылка на текущий документ" w:history="1">
        <w:r w:rsidRPr="00BE6250">
          <w:rPr>
            <w:rStyle w:val="a3"/>
            <w:sz w:val="28"/>
            <w:szCs w:val="28"/>
          </w:rPr>
          <w:t>программу</w:t>
        </w:r>
      </w:hyperlink>
      <w:r w:rsidRPr="00BE6250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Pr="00BE6250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BE6250">
        <w:rPr>
          <w:rFonts w:ascii="Times New Roman" w:hAnsi="Times New Roman" w:cs="Times New Roman"/>
          <w:sz w:val="28"/>
          <w:szCs w:val="28"/>
        </w:rPr>
        <w:t xml:space="preserve"> район» "Комплексная программа противодействия идеологии террори</w:t>
      </w:r>
      <w:r>
        <w:rPr>
          <w:rFonts w:ascii="Times New Roman" w:hAnsi="Times New Roman" w:cs="Times New Roman"/>
          <w:sz w:val="28"/>
          <w:szCs w:val="28"/>
        </w:rPr>
        <w:t xml:space="preserve">зма в </w:t>
      </w:r>
      <w:r w:rsidR="008F6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90C">
        <w:rPr>
          <w:rFonts w:ascii="Times New Roman" w:hAnsi="Times New Roman" w:cs="Times New Roman"/>
          <w:sz w:val="28"/>
          <w:szCs w:val="28"/>
        </w:rPr>
        <w:t>Л</w:t>
      </w:r>
      <w:r w:rsidR="001A414A">
        <w:rPr>
          <w:rFonts w:ascii="Times New Roman" w:hAnsi="Times New Roman" w:cs="Times New Roman"/>
          <w:sz w:val="28"/>
          <w:szCs w:val="28"/>
        </w:rPr>
        <w:t>акском</w:t>
      </w:r>
      <w:proofErr w:type="spellEnd"/>
      <w:r w:rsidR="001A414A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>на 2021-2023</w:t>
      </w:r>
      <w:r w:rsidRPr="00BE6250">
        <w:rPr>
          <w:rFonts w:ascii="Times New Roman" w:hAnsi="Times New Roman" w:cs="Times New Roman"/>
          <w:sz w:val="28"/>
          <w:szCs w:val="28"/>
        </w:rPr>
        <w:t xml:space="preserve"> годы".</w:t>
      </w: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250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cs="Times New Roman"/>
          <w:sz w:val="28"/>
          <w:szCs w:val="28"/>
        </w:rPr>
        <w:t>УО а</w:t>
      </w:r>
      <w:r w:rsidR="001A414A">
        <w:rPr>
          <w:rFonts w:ascii="Times New Roman" w:hAnsi="Times New Roman" w:cs="Times New Roman"/>
          <w:sz w:val="28"/>
          <w:szCs w:val="28"/>
        </w:rPr>
        <w:t>дминистрации МР «</w:t>
      </w:r>
      <w:proofErr w:type="spellStart"/>
      <w:r w:rsidR="001A414A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1A4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14A">
        <w:rPr>
          <w:rFonts w:ascii="Times New Roman" w:hAnsi="Times New Roman" w:cs="Times New Roman"/>
          <w:sz w:val="28"/>
          <w:szCs w:val="28"/>
        </w:rPr>
        <w:t>район»</w:t>
      </w:r>
      <w:proofErr w:type="gramStart"/>
      <w:r w:rsidR="001A414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1A414A">
        <w:rPr>
          <w:rFonts w:ascii="Times New Roman" w:hAnsi="Times New Roman" w:cs="Times New Roman"/>
          <w:sz w:val="28"/>
          <w:szCs w:val="28"/>
        </w:rPr>
        <w:t>КУК</w:t>
      </w:r>
      <w:proofErr w:type="spellEnd"/>
      <w:r w:rsidR="001A414A">
        <w:rPr>
          <w:rFonts w:ascii="Times New Roman" w:hAnsi="Times New Roman" w:cs="Times New Roman"/>
          <w:sz w:val="28"/>
          <w:szCs w:val="28"/>
        </w:rPr>
        <w:t xml:space="preserve"> «ЦТК ,МПСТ и ЦБС» ,</w:t>
      </w:r>
      <w:r>
        <w:rPr>
          <w:rFonts w:ascii="Times New Roman" w:hAnsi="Times New Roman" w:cs="Times New Roman"/>
          <w:sz w:val="28"/>
          <w:szCs w:val="28"/>
        </w:rPr>
        <w:t xml:space="preserve"> ГКУ «Центр занятости населения района  в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</w:t>
      </w:r>
      <w:r w:rsidR="001A414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A414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50">
        <w:rPr>
          <w:rFonts w:ascii="Times New Roman" w:hAnsi="Times New Roman" w:cs="Times New Roman"/>
          <w:sz w:val="28"/>
          <w:szCs w:val="28"/>
        </w:rPr>
        <w:t>администрациям сельских муниципальных образований МР «</w:t>
      </w:r>
      <w:proofErr w:type="spellStart"/>
      <w:r w:rsidRPr="00BE6250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BE6250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="001A414A">
        <w:rPr>
          <w:rFonts w:ascii="Times New Roman" w:hAnsi="Times New Roman" w:cs="Times New Roman"/>
          <w:sz w:val="28"/>
          <w:szCs w:val="28"/>
        </w:rPr>
        <w:t xml:space="preserve">ЦСОН в МР </w:t>
      </w:r>
      <w:r w:rsidRPr="00BE62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6250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1A414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E6250">
        <w:rPr>
          <w:rFonts w:ascii="Times New Roman" w:hAnsi="Times New Roman" w:cs="Times New Roman"/>
          <w:sz w:val="28"/>
          <w:szCs w:val="28"/>
        </w:rPr>
        <w:t>» обеспечить выполнение мероприятий заложенных в программе.</w:t>
      </w: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25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62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62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Pr="00BE6250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BE6250">
        <w:rPr>
          <w:rFonts w:ascii="Times New Roman" w:hAnsi="Times New Roman" w:cs="Times New Roman"/>
          <w:sz w:val="28"/>
          <w:szCs w:val="28"/>
        </w:rPr>
        <w:t xml:space="preserve"> район», секретаря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Максудова М.Ю</w:t>
      </w:r>
      <w:r w:rsidRPr="00BE62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63E" w:rsidRPr="00BE6250" w:rsidRDefault="0094363E" w:rsidP="009436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3E" w:rsidRPr="00BE6250" w:rsidRDefault="0094363E" w:rsidP="0094363E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4ED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  <w:r w:rsidRPr="00BE6250">
        <w:rPr>
          <w:rFonts w:ascii="Times New Roman" w:hAnsi="Times New Roman" w:cs="Times New Roman"/>
          <w:b/>
          <w:sz w:val="28"/>
          <w:szCs w:val="28"/>
        </w:rPr>
        <w:t>Глава МР «</w:t>
      </w:r>
      <w:proofErr w:type="spellStart"/>
      <w:r w:rsidRPr="00BE6250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BE6250">
        <w:rPr>
          <w:rFonts w:ascii="Times New Roman" w:hAnsi="Times New Roman" w:cs="Times New Roman"/>
          <w:b/>
          <w:sz w:val="28"/>
          <w:szCs w:val="28"/>
        </w:rPr>
        <w:t xml:space="preserve"> район»                           Ю.Г. Маг</w:t>
      </w:r>
      <w:r>
        <w:rPr>
          <w:rFonts w:ascii="Times New Roman" w:hAnsi="Times New Roman" w:cs="Times New Roman"/>
          <w:b/>
          <w:sz w:val="28"/>
          <w:szCs w:val="28"/>
        </w:rPr>
        <w:t xml:space="preserve">омедов </w:t>
      </w:r>
    </w:p>
    <w:p w:rsidR="0094363E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</w:p>
    <w:p w:rsidR="0094363E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</w:p>
    <w:p w:rsidR="0094363E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</w:p>
    <w:p w:rsidR="0094363E" w:rsidRDefault="0094363E" w:rsidP="0094363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4363E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</w:p>
    <w:p w:rsidR="0094363E" w:rsidRDefault="0094363E" w:rsidP="0094363E">
      <w:pPr>
        <w:spacing w:after="117" w:line="322" w:lineRule="exact"/>
        <w:ind w:right="60" w:firstLine="0"/>
        <w:jc w:val="righ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lastRenderedPageBreak/>
        <w:t xml:space="preserve">УТВЕРЖДЕНА </w:t>
      </w:r>
    </w:p>
    <w:p w:rsidR="0094363E" w:rsidRDefault="0094363E" w:rsidP="0094363E">
      <w:pPr>
        <w:spacing w:after="117" w:line="322" w:lineRule="exact"/>
        <w:ind w:right="60" w:firstLine="0"/>
        <w:jc w:val="righ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постановлением главы</w:t>
      </w:r>
    </w:p>
    <w:p w:rsidR="0094363E" w:rsidRDefault="0094363E" w:rsidP="0094363E">
      <w:pPr>
        <w:spacing w:after="117" w:line="322" w:lineRule="exact"/>
        <w:ind w:right="60" w:firstLine="0"/>
        <w:jc w:val="right"/>
      </w:pPr>
      <w:r>
        <w:rPr>
          <w:rStyle w:val="3"/>
          <w:rFonts w:eastAsiaTheme="minorEastAsia"/>
        </w:rPr>
        <w:t>МР «</w:t>
      </w:r>
      <w:proofErr w:type="spellStart"/>
      <w:r>
        <w:rPr>
          <w:rStyle w:val="3"/>
          <w:rFonts w:eastAsiaTheme="minorEastAsia"/>
        </w:rPr>
        <w:t>Лакский</w:t>
      </w:r>
      <w:proofErr w:type="spellEnd"/>
      <w:r>
        <w:rPr>
          <w:rStyle w:val="3"/>
          <w:rFonts w:eastAsiaTheme="minorEastAsia"/>
        </w:rPr>
        <w:t xml:space="preserve"> район»</w:t>
      </w:r>
    </w:p>
    <w:p w:rsidR="0094363E" w:rsidRDefault="0094363E" w:rsidP="0094363E">
      <w:pPr>
        <w:keepNext/>
        <w:keepLines/>
        <w:spacing w:after="204" w:line="250" w:lineRule="exact"/>
        <w:ind w:right="60"/>
        <w:jc w:val="center"/>
      </w:pPr>
      <w:bookmarkStart w:id="1" w:name="bookmark2"/>
      <w:r>
        <w:rPr>
          <w:rStyle w:val="6"/>
          <w:rFonts w:eastAsiaTheme="minorEastAsia"/>
        </w:rPr>
        <w:t xml:space="preserve">                                                                                               от 29 января  2021</w:t>
      </w:r>
      <w:r>
        <w:rPr>
          <w:rStyle w:val="6115pt"/>
          <w:rFonts w:eastAsiaTheme="minorEastAsia"/>
        </w:rPr>
        <w:t xml:space="preserve"> г.</w:t>
      </w:r>
      <w:r>
        <w:rPr>
          <w:rStyle w:val="6"/>
          <w:rFonts w:eastAsiaTheme="minorEastAsia"/>
        </w:rPr>
        <w:t xml:space="preserve"> №</w:t>
      </w:r>
      <w:r w:rsidR="00A870C6">
        <w:rPr>
          <w:rStyle w:val="6"/>
          <w:rFonts w:eastAsiaTheme="minorEastAsia"/>
        </w:rPr>
        <w:t>4</w:t>
      </w:r>
      <w:bookmarkStart w:id="2" w:name="_GoBack"/>
      <w:bookmarkEnd w:id="2"/>
      <w:r>
        <w:rPr>
          <w:rStyle w:val="6"/>
          <w:rFonts w:eastAsiaTheme="minorEastAsia"/>
        </w:rPr>
        <w:t xml:space="preserve"> </w:t>
      </w:r>
      <w:bookmarkEnd w:id="1"/>
      <w:r>
        <w:rPr>
          <w:rStyle w:val="6"/>
          <w:rFonts w:eastAsiaTheme="minorEastAsia"/>
        </w:rPr>
        <w:t xml:space="preserve">     </w:t>
      </w:r>
    </w:p>
    <w:p w:rsidR="001A414A" w:rsidRDefault="001A414A" w:rsidP="00153205">
      <w:pPr>
        <w:keepNext/>
        <w:keepLines/>
        <w:ind w:right="20"/>
        <w:jc w:val="center"/>
        <w:rPr>
          <w:rStyle w:val="7"/>
          <w:rFonts w:eastAsiaTheme="minorEastAsia"/>
          <w:b/>
        </w:rPr>
      </w:pPr>
      <w:bookmarkStart w:id="3" w:name="bookmark3"/>
      <w:r>
        <w:rPr>
          <w:rStyle w:val="7"/>
          <w:rFonts w:eastAsiaTheme="minorEastAsia"/>
          <w:b/>
        </w:rPr>
        <w:t xml:space="preserve">Муниципальная </w:t>
      </w:r>
      <w:r w:rsidR="0094363E" w:rsidRPr="0094363E">
        <w:rPr>
          <w:rStyle w:val="7"/>
          <w:rFonts w:eastAsiaTheme="minorEastAsia"/>
          <w:b/>
        </w:rPr>
        <w:t xml:space="preserve">программа </w:t>
      </w:r>
      <w:r>
        <w:rPr>
          <w:rStyle w:val="7"/>
          <w:rFonts w:eastAsiaTheme="minorEastAsia"/>
          <w:b/>
        </w:rPr>
        <w:t>МР «</w:t>
      </w:r>
      <w:proofErr w:type="spellStart"/>
      <w:r>
        <w:rPr>
          <w:rStyle w:val="7"/>
          <w:rFonts w:eastAsiaTheme="minorEastAsia"/>
          <w:b/>
        </w:rPr>
        <w:t>Лакский</w:t>
      </w:r>
      <w:proofErr w:type="spellEnd"/>
      <w:r>
        <w:rPr>
          <w:rStyle w:val="7"/>
          <w:rFonts w:eastAsiaTheme="minorEastAsia"/>
          <w:b/>
        </w:rPr>
        <w:t xml:space="preserve"> район» </w:t>
      </w:r>
    </w:p>
    <w:p w:rsidR="0094363E" w:rsidRPr="0094363E" w:rsidRDefault="0094363E" w:rsidP="00153205">
      <w:pPr>
        <w:keepNext/>
        <w:keepLines/>
        <w:ind w:right="20"/>
        <w:jc w:val="center"/>
        <w:rPr>
          <w:b/>
        </w:rPr>
      </w:pPr>
      <w:r w:rsidRPr="0094363E">
        <w:rPr>
          <w:rStyle w:val="7"/>
          <w:rFonts w:eastAsiaTheme="minorEastAsia"/>
          <w:b/>
        </w:rPr>
        <w:t>«Комплексная программа противодействия идеологии терроризма</w:t>
      </w:r>
      <w:bookmarkEnd w:id="3"/>
    </w:p>
    <w:p w:rsidR="0094363E" w:rsidRPr="0094363E" w:rsidRDefault="00153205" w:rsidP="00153205">
      <w:pPr>
        <w:keepNext/>
        <w:keepLines/>
        <w:spacing w:after="657"/>
        <w:ind w:right="20"/>
        <w:jc w:val="center"/>
        <w:rPr>
          <w:b/>
        </w:rPr>
      </w:pPr>
      <w:bookmarkStart w:id="4" w:name="bookmark4"/>
      <w:r>
        <w:rPr>
          <w:rStyle w:val="7"/>
          <w:rFonts w:eastAsiaTheme="minorEastAsia"/>
          <w:b/>
        </w:rPr>
        <w:t xml:space="preserve">в </w:t>
      </w:r>
      <w:bookmarkEnd w:id="4"/>
      <w:proofErr w:type="spellStart"/>
      <w:r w:rsidR="008F690C">
        <w:rPr>
          <w:rStyle w:val="7"/>
          <w:rFonts w:eastAsiaTheme="minorEastAsia"/>
          <w:b/>
        </w:rPr>
        <w:t>Лакском</w:t>
      </w:r>
      <w:proofErr w:type="spellEnd"/>
      <w:r w:rsidR="008F690C">
        <w:rPr>
          <w:rStyle w:val="7"/>
          <w:rFonts w:eastAsiaTheme="minorEastAsia"/>
          <w:b/>
        </w:rPr>
        <w:t xml:space="preserve"> районе </w:t>
      </w:r>
      <w:r>
        <w:rPr>
          <w:rStyle w:val="7"/>
          <w:rFonts w:eastAsiaTheme="minorEastAsia"/>
          <w:b/>
        </w:rPr>
        <w:t>на 2021-2023 годы»</w:t>
      </w:r>
    </w:p>
    <w:p w:rsidR="0094363E" w:rsidRPr="00153205" w:rsidRDefault="0094363E" w:rsidP="0094363E">
      <w:pPr>
        <w:pStyle w:val="31"/>
        <w:keepNext/>
        <w:keepLines/>
        <w:shd w:val="clear" w:color="auto" w:fill="auto"/>
        <w:spacing w:before="0" w:after="0" w:line="250" w:lineRule="exact"/>
        <w:ind w:right="20"/>
        <w:rPr>
          <w:b/>
        </w:rPr>
      </w:pPr>
      <w:bookmarkStart w:id="5" w:name="bookmark5"/>
      <w:r w:rsidRPr="00153205">
        <w:rPr>
          <w:rStyle w:val="33pt"/>
          <w:b/>
        </w:rPr>
        <w:t>ПАСПОР</w:t>
      </w:r>
      <w:bookmarkEnd w:id="5"/>
      <w:r w:rsidR="00153205" w:rsidRPr="00153205">
        <w:rPr>
          <w:rStyle w:val="33pt"/>
          <w:b/>
        </w:rPr>
        <w:t>Т</w:t>
      </w:r>
    </w:p>
    <w:p w:rsidR="0094363E" w:rsidRPr="00153205" w:rsidRDefault="008F690C" w:rsidP="00153205">
      <w:pPr>
        <w:keepNext/>
        <w:keepLines/>
        <w:spacing w:line="317" w:lineRule="exact"/>
        <w:ind w:right="20"/>
        <w:jc w:val="center"/>
        <w:rPr>
          <w:b/>
        </w:rPr>
      </w:pPr>
      <w:bookmarkStart w:id="6" w:name="bookmark6"/>
      <w:r>
        <w:rPr>
          <w:rStyle w:val="7"/>
          <w:rFonts w:eastAsiaTheme="minorEastAsia"/>
          <w:b/>
        </w:rPr>
        <w:t xml:space="preserve">муниципальной </w:t>
      </w:r>
      <w:r w:rsidR="0094363E" w:rsidRPr="00153205">
        <w:rPr>
          <w:rStyle w:val="7"/>
          <w:rFonts w:eastAsiaTheme="minorEastAsia"/>
          <w:b/>
        </w:rPr>
        <w:t xml:space="preserve"> программы </w:t>
      </w:r>
      <w:r w:rsidR="00153205">
        <w:rPr>
          <w:rStyle w:val="7"/>
          <w:rFonts w:eastAsiaTheme="minorEastAsia"/>
          <w:b/>
        </w:rPr>
        <w:t>МР «</w:t>
      </w:r>
      <w:proofErr w:type="spellStart"/>
      <w:r w:rsidR="00153205">
        <w:rPr>
          <w:rStyle w:val="7"/>
          <w:rFonts w:eastAsiaTheme="minorEastAsia"/>
          <w:b/>
        </w:rPr>
        <w:t>Лакский</w:t>
      </w:r>
      <w:proofErr w:type="spellEnd"/>
      <w:r w:rsidR="00153205">
        <w:rPr>
          <w:rStyle w:val="7"/>
          <w:rFonts w:eastAsiaTheme="minorEastAsia"/>
          <w:b/>
        </w:rPr>
        <w:t xml:space="preserve">» </w:t>
      </w:r>
      <w:r w:rsidR="0094363E" w:rsidRPr="00153205">
        <w:rPr>
          <w:rStyle w:val="7"/>
          <w:rFonts w:eastAsiaTheme="minorEastAsia"/>
          <w:b/>
        </w:rPr>
        <w:t>«Комплексная программа противодействия идеологии</w:t>
      </w:r>
      <w:r w:rsidR="0094363E" w:rsidRPr="00153205">
        <w:rPr>
          <w:rStyle w:val="7115pt"/>
          <w:rFonts w:eastAsiaTheme="minorEastAsia"/>
          <w:b/>
        </w:rPr>
        <w:t xml:space="preserve"> терроризма</w:t>
      </w:r>
      <w:bookmarkEnd w:id="6"/>
    </w:p>
    <w:p w:rsidR="0094363E" w:rsidRPr="00153205" w:rsidRDefault="0094363E" w:rsidP="00153205">
      <w:pPr>
        <w:keepNext/>
        <w:keepLines/>
        <w:spacing w:after="300" w:line="317" w:lineRule="exact"/>
        <w:ind w:right="20"/>
        <w:jc w:val="center"/>
        <w:rPr>
          <w:b/>
        </w:rPr>
      </w:pPr>
      <w:bookmarkStart w:id="7" w:name="bookmark7"/>
      <w:r w:rsidRPr="00153205">
        <w:rPr>
          <w:rStyle w:val="7"/>
          <w:rFonts w:eastAsiaTheme="minorEastAsia"/>
          <w:b/>
        </w:rPr>
        <w:t>в</w:t>
      </w:r>
      <w:r w:rsidR="00153205">
        <w:rPr>
          <w:rStyle w:val="7"/>
          <w:rFonts w:eastAsiaTheme="minorEastAsia"/>
          <w:b/>
        </w:rPr>
        <w:t xml:space="preserve"> </w:t>
      </w:r>
      <w:bookmarkEnd w:id="7"/>
      <w:proofErr w:type="spellStart"/>
      <w:r w:rsidR="008F690C">
        <w:rPr>
          <w:rStyle w:val="7"/>
          <w:rFonts w:eastAsiaTheme="minorEastAsia"/>
          <w:b/>
        </w:rPr>
        <w:t>Лакском</w:t>
      </w:r>
      <w:proofErr w:type="spellEnd"/>
      <w:r w:rsidR="008F690C">
        <w:rPr>
          <w:rStyle w:val="7"/>
          <w:rFonts w:eastAsiaTheme="minorEastAsia"/>
          <w:b/>
        </w:rPr>
        <w:t xml:space="preserve"> районе </w:t>
      </w:r>
      <w:r w:rsidR="00153205">
        <w:rPr>
          <w:rStyle w:val="7"/>
          <w:rFonts w:eastAsiaTheme="minorEastAsia"/>
          <w:b/>
        </w:rPr>
        <w:t>на 2021-2023 годы»</w:t>
      </w:r>
    </w:p>
    <w:p w:rsidR="0094363E" w:rsidRDefault="0094363E" w:rsidP="0094363E">
      <w:pPr>
        <w:tabs>
          <w:tab w:val="left" w:pos="3731"/>
        </w:tabs>
        <w:spacing w:after="354" w:line="317" w:lineRule="exact"/>
        <w:ind w:left="40" w:right="60" w:firstLine="0"/>
      </w:pPr>
      <w:r>
        <w:rPr>
          <w:rStyle w:val="3"/>
          <w:rFonts w:eastAsiaTheme="minorEastAsia"/>
        </w:rPr>
        <w:t>Ответственный исполни</w:t>
      </w:r>
      <w:r w:rsidR="00153205">
        <w:rPr>
          <w:rStyle w:val="3"/>
          <w:rFonts w:eastAsiaTheme="minorEastAsia"/>
        </w:rPr>
        <w:t>тель</w:t>
      </w:r>
      <w:r>
        <w:rPr>
          <w:rStyle w:val="3"/>
          <w:rFonts w:eastAsiaTheme="minorEastAsia"/>
        </w:rPr>
        <w:t xml:space="preserve"> </w:t>
      </w:r>
      <w:r w:rsidR="00591E96">
        <w:rPr>
          <w:rStyle w:val="3"/>
          <w:rFonts w:eastAsiaTheme="minorEastAsia"/>
        </w:rPr>
        <w:t xml:space="preserve">                                     </w:t>
      </w:r>
      <w:proofErr w:type="gramStart"/>
      <w:r w:rsidR="00591E96">
        <w:rPr>
          <w:rStyle w:val="3"/>
          <w:rFonts w:eastAsiaTheme="minorEastAsia"/>
        </w:rPr>
        <w:t>-</w:t>
      </w:r>
      <w:r w:rsidR="00153205">
        <w:rPr>
          <w:rStyle w:val="3"/>
          <w:rFonts w:eastAsiaTheme="minorEastAsia"/>
        </w:rPr>
        <w:t>А</w:t>
      </w:r>
      <w:proofErr w:type="gramEnd"/>
      <w:r w:rsidR="00153205">
        <w:rPr>
          <w:rStyle w:val="3"/>
          <w:rFonts w:eastAsiaTheme="minorEastAsia"/>
        </w:rPr>
        <w:t>дминистрация  МР «</w:t>
      </w:r>
      <w:proofErr w:type="spellStart"/>
      <w:r w:rsidR="00153205">
        <w:rPr>
          <w:rStyle w:val="3"/>
          <w:rFonts w:eastAsiaTheme="minorEastAsia"/>
        </w:rPr>
        <w:t>Лакский</w:t>
      </w:r>
      <w:proofErr w:type="spellEnd"/>
      <w:r w:rsidR="00153205">
        <w:rPr>
          <w:rStyle w:val="3"/>
          <w:rFonts w:eastAsiaTheme="minorEastAsia"/>
        </w:rPr>
        <w:t xml:space="preserve"> район»</w:t>
      </w:r>
    </w:p>
    <w:p w:rsidR="00153205" w:rsidRDefault="0094363E" w:rsidP="001A414A">
      <w:pPr>
        <w:spacing w:after="2" w:line="250" w:lineRule="exact"/>
        <w:ind w:right="20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Участники Программы</w:t>
      </w:r>
      <w:r w:rsidR="00153205">
        <w:rPr>
          <w:rStyle w:val="3"/>
          <w:rFonts w:eastAsiaTheme="minorEastAsia"/>
        </w:rPr>
        <w:t xml:space="preserve">              </w:t>
      </w:r>
      <w:r w:rsidR="00591E96">
        <w:rPr>
          <w:rStyle w:val="3"/>
          <w:rFonts w:eastAsiaTheme="minorEastAsia"/>
        </w:rPr>
        <w:t xml:space="preserve">                               </w:t>
      </w:r>
      <w:proofErr w:type="gramStart"/>
      <w:r w:rsidR="00153205">
        <w:rPr>
          <w:rStyle w:val="3"/>
          <w:rFonts w:eastAsiaTheme="minorEastAsia"/>
        </w:rPr>
        <w:t>-</w:t>
      </w:r>
      <w:r w:rsidR="00153205" w:rsidRPr="00153205">
        <w:rPr>
          <w:rStyle w:val="3"/>
          <w:rFonts w:eastAsiaTheme="minorEastAsia"/>
        </w:rPr>
        <w:t>У</w:t>
      </w:r>
      <w:proofErr w:type="gramEnd"/>
      <w:r w:rsidR="00153205" w:rsidRPr="00153205">
        <w:rPr>
          <w:rStyle w:val="3"/>
          <w:rFonts w:eastAsiaTheme="minorEastAsia"/>
        </w:rPr>
        <w:t>О а</w:t>
      </w:r>
      <w:r w:rsidR="001A414A">
        <w:rPr>
          <w:rStyle w:val="3"/>
          <w:rFonts w:eastAsiaTheme="minorEastAsia"/>
        </w:rPr>
        <w:t>дминистрации МР «</w:t>
      </w:r>
      <w:proofErr w:type="spellStart"/>
      <w:r w:rsidR="001A414A">
        <w:rPr>
          <w:rStyle w:val="3"/>
          <w:rFonts w:eastAsiaTheme="minorEastAsia"/>
        </w:rPr>
        <w:t>Лакский</w:t>
      </w:r>
      <w:proofErr w:type="spellEnd"/>
      <w:r w:rsidR="001A414A">
        <w:rPr>
          <w:rStyle w:val="3"/>
          <w:rFonts w:eastAsiaTheme="minorEastAsia"/>
        </w:rPr>
        <w:t xml:space="preserve"> район»,</w:t>
      </w:r>
    </w:p>
    <w:p w:rsidR="00153205" w:rsidRDefault="00153205" w:rsidP="001A414A">
      <w:pPr>
        <w:spacing w:after="2" w:line="250" w:lineRule="exact"/>
        <w:ind w:right="20" w:firstLine="0"/>
        <w:jc w:val="righ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</w:t>
      </w:r>
      <w:r w:rsidRPr="00153205">
        <w:rPr>
          <w:rStyle w:val="3"/>
          <w:rFonts w:eastAsiaTheme="minorEastAsia"/>
        </w:rPr>
        <w:t>МКУК «ЦТК</w:t>
      </w:r>
      <w:proofErr w:type="gramStart"/>
      <w:r w:rsidRPr="00153205">
        <w:rPr>
          <w:rStyle w:val="3"/>
          <w:rFonts w:eastAsiaTheme="minorEastAsia"/>
        </w:rPr>
        <w:t xml:space="preserve"> ,</w:t>
      </w:r>
      <w:proofErr w:type="gramEnd"/>
      <w:r w:rsidRPr="00153205">
        <w:rPr>
          <w:rStyle w:val="3"/>
          <w:rFonts w:eastAsiaTheme="minorEastAsia"/>
        </w:rPr>
        <w:t xml:space="preserve">МПСТ и </w:t>
      </w:r>
      <w:r>
        <w:rPr>
          <w:rStyle w:val="3"/>
          <w:rFonts w:eastAsiaTheme="minorEastAsia"/>
        </w:rPr>
        <w:t xml:space="preserve">  </w:t>
      </w:r>
      <w:r w:rsidR="001A414A">
        <w:rPr>
          <w:rStyle w:val="3"/>
          <w:rFonts w:eastAsiaTheme="minorEastAsia"/>
        </w:rPr>
        <w:t>ЦБС» ,</w:t>
      </w:r>
    </w:p>
    <w:p w:rsidR="00153205" w:rsidRDefault="00153205" w:rsidP="001A414A">
      <w:pPr>
        <w:spacing w:after="2" w:line="250" w:lineRule="exact"/>
        <w:ind w:right="20" w:firstLine="0"/>
        <w:jc w:val="right"/>
        <w:rPr>
          <w:rStyle w:val="3"/>
          <w:rFonts w:eastAsiaTheme="minorEastAsia"/>
        </w:rPr>
      </w:pPr>
      <w:r w:rsidRPr="00153205">
        <w:rPr>
          <w:rStyle w:val="3"/>
          <w:rFonts w:eastAsiaTheme="minorEastAsia"/>
        </w:rPr>
        <w:t xml:space="preserve"> ГКУ «Центр занятости населе</w:t>
      </w:r>
      <w:r w:rsidR="001A414A">
        <w:rPr>
          <w:rStyle w:val="3"/>
          <w:rFonts w:eastAsiaTheme="minorEastAsia"/>
        </w:rPr>
        <w:t>ния района  в МР «</w:t>
      </w:r>
      <w:proofErr w:type="spellStart"/>
      <w:r w:rsidR="001A414A">
        <w:rPr>
          <w:rStyle w:val="3"/>
          <w:rFonts w:eastAsiaTheme="minorEastAsia"/>
        </w:rPr>
        <w:t>Лакский</w:t>
      </w:r>
      <w:proofErr w:type="spellEnd"/>
      <w:r w:rsidR="001A414A">
        <w:rPr>
          <w:rStyle w:val="3"/>
          <w:rFonts w:eastAsiaTheme="minorEastAsia"/>
        </w:rPr>
        <w:t xml:space="preserve"> </w:t>
      </w:r>
      <w:proofErr w:type="spellStart"/>
      <w:r w:rsidR="001A414A">
        <w:rPr>
          <w:rStyle w:val="3"/>
          <w:rFonts w:eastAsiaTheme="minorEastAsia"/>
        </w:rPr>
        <w:t>райн</w:t>
      </w:r>
      <w:proofErr w:type="spellEnd"/>
      <w:r w:rsidR="001A414A">
        <w:rPr>
          <w:rStyle w:val="3"/>
          <w:rFonts w:eastAsiaTheme="minorEastAsia"/>
        </w:rPr>
        <w:t>»,</w:t>
      </w:r>
      <w:r w:rsidRPr="00153205">
        <w:rPr>
          <w:rStyle w:val="3"/>
          <w:rFonts w:eastAsiaTheme="minorEastAsia"/>
        </w:rPr>
        <w:t xml:space="preserve"> </w:t>
      </w:r>
    </w:p>
    <w:p w:rsidR="00153205" w:rsidRDefault="00153205" w:rsidP="001A414A">
      <w:pPr>
        <w:spacing w:after="2" w:line="250" w:lineRule="exact"/>
        <w:ind w:right="20" w:firstLine="0"/>
        <w:jc w:val="righ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               администрации</w:t>
      </w:r>
      <w:r w:rsidRPr="00153205">
        <w:rPr>
          <w:rStyle w:val="3"/>
          <w:rFonts w:eastAsiaTheme="minorEastAsia"/>
        </w:rPr>
        <w:t xml:space="preserve"> сельских муниципальных образований МР «</w:t>
      </w:r>
      <w:proofErr w:type="spellStart"/>
      <w:r w:rsidRPr="00153205">
        <w:rPr>
          <w:rStyle w:val="3"/>
          <w:rFonts w:eastAsiaTheme="minorEastAsia"/>
        </w:rPr>
        <w:t>Лакский</w:t>
      </w:r>
      <w:proofErr w:type="spellEnd"/>
      <w:r w:rsidRPr="00153205">
        <w:rPr>
          <w:rStyle w:val="3"/>
          <w:rFonts w:eastAsiaTheme="minorEastAsia"/>
        </w:rPr>
        <w:t xml:space="preserve"> район», </w:t>
      </w:r>
    </w:p>
    <w:p w:rsidR="001A414A" w:rsidRDefault="001A414A" w:rsidP="001A414A">
      <w:pPr>
        <w:tabs>
          <w:tab w:val="left" w:pos="3304"/>
        </w:tabs>
        <w:spacing w:line="322" w:lineRule="exact"/>
        <w:ind w:left="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ЦСОН в МР </w:t>
      </w:r>
      <w:r w:rsidRPr="00BE62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6250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E625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4363E" w:rsidRDefault="0094363E" w:rsidP="004819C2">
      <w:pPr>
        <w:tabs>
          <w:tab w:val="left" w:pos="3304"/>
        </w:tabs>
        <w:spacing w:line="322" w:lineRule="exact"/>
        <w:ind w:left="40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Цель Программы</w:t>
      </w:r>
      <w:r>
        <w:rPr>
          <w:rStyle w:val="3"/>
          <w:rFonts w:eastAsiaTheme="minorEastAsia"/>
        </w:rPr>
        <w:tab/>
      </w:r>
      <w:r w:rsidR="00591E96">
        <w:rPr>
          <w:rStyle w:val="3"/>
          <w:rFonts w:eastAsiaTheme="minorEastAsia"/>
        </w:rPr>
        <w:t xml:space="preserve">                        </w:t>
      </w:r>
      <w:r>
        <w:rPr>
          <w:rStyle w:val="3"/>
          <w:rFonts w:eastAsiaTheme="minorEastAsia"/>
        </w:rPr>
        <w:t xml:space="preserve">- защита населения </w:t>
      </w:r>
      <w:r w:rsidR="00153205">
        <w:rPr>
          <w:rStyle w:val="3"/>
          <w:rFonts w:eastAsiaTheme="minorEastAsia"/>
        </w:rPr>
        <w:t>МР «</w:t>
      </w:r>
      <w:proofErr w:type="spellStart"/>
      <w:r w:rsidR="00153205">
        <w:rPr>
          <w:rStyle w:val="3"/>
          <w:rFonts w:eastAsiaTheme="minorEastAsia"/>
        </w:rPr>
        <w:t>Лакский</w:t>
      </w:r>
      <w:proofErr w:type="spellEnd"/>
      <w:r w:rsidR="00153205">
        <w:rPr>
          <w:rStyle w:val="3"/>
          <w:rFonts w:eastAsiaTheme="minorEastAsia"/>
        </w:rPr>
        <w:t xml:space="preserve"> район» </w:t>
      </w:r>
      <w:r>
        <w:rPr>
          <w:rStyle w:val="3"/>
          <w:rFonts w:eastAsiaTheme="minorEastAsia"/>
        </w:rPr>
        <w:t>от про</w:t>
      </w:r>
      <w:r>
        <w:rPr>
          <w:rStyle w:val="3"/>
          <w:rFonts w:eastAsiaTheme="minorEastAsia"/>
        </w:rPr>
        <w:softHyphen/>
        <w:t>пагандистского (идеологического) воздействия международных террористических организаций, сообществ и отдельных лиц</w:t>
      </w:r>
    </w:p>
    <w:p w:rsidR="004819C2" w:rsidRDefault="004819C2" w:rsidP="004819C2">
      <w:pPr>
        <w:tabs>
          <w:tab w:val="left" w:pos="3304"/>
        </w:tabs>
        <w:spacing w:line="322" w:lineRule="exact"/>
        <w:ind w:left="40" w:firstLine="0"/>
      </w:pPr>
    </w:p>
    <w:p w:rsidR="0094363E" w:rsidRDefault="0094363E" w:rsidP="0094363E">
      <w:pPr>
        <w:tabs>
          <w:tab w:val="left" w:pos="3318"/>
        </w:tabs>
        <w:spacing w:line="317" w:lineRule="exact"/>
        <w:ind w:left="40" w:firstLine="0"/>
      </w:pPr>
      <w:r>
        <w:rPr>
          <w:rStyle w:val="3"/>
          <w:rFonts w:eastAsiaTheme="minorEastAsia"/>
        </w:rPr>
        <w:t>Задачи Программы</w:t>
      </w:r>
      <w:r>
        <w:rPr>
          <w:rStyle w:val="3"/>
          <w:rFonts w:eastAsiaTheme="minorEastAsia"/>
        </w:rPr>
        <w:tab/>
        <w:t xml:space="preserve">- формирование у населения </w:t>
      </w:r>
      <w:r w:rsidR="004819C2">
        <w:rPr>
          <w:rStyle w:val="3"/>
          <w:rFonts w:eastAsiaTheme="minorEastAsia"/>
        </w:rPr>
        <w:t>МР «</w:t>
      </w:r>
      <w:proofErr w:type="spellStart"/>
      <w:r w:rsidR="004819C2">
        <w:rPr>
          <w:rStyle w:val="3"/>
          <w:rFonts w:eastAsiaTheme="minorEastAsia"/>
        </w:rPr>
        <w:t>Лакский</w:t>
      </w:r>
      <w:proofErr w:type="spellEnd"/>
      <w:r w:rsidR="004819C2">
        <w:rPr>
          <w:rStyle w:val="3"/>
          <w:rFonts w:eastAsiaTheme="minorEastAsia"/>
        </w:rPr>
        <w:t xml:space="preserve"> район»  </w:t>
      </w:r>
    </w:p>
    <w:p w:rsidR="0094363E" w:rsidRDefault="0094363E" w:rsidP="0094363E">
      <w:pPr>
        <w:spacing w:line="317" w:lineRule="exact"/>
        <w:ind w:left="3740" w:right="60" w:firstLine="0"/>
        <w:sectPr w:rsidR="0094363E" w:rsidSect="0094363E">
          <w:pgSz w:w="11905" w:h="16837"/>
          <w:pgMar w:top="1535" w:right="273" w:bottom="1591" w:left="1773" w:header="0" w:footer="3" w:gutter="0"/>
          <w:cols w:space="720"/>
          <w:noEndnote/>
          <w:docGrid w:linePitch="360"/>
        </w:sectPr>
      </w:pPr>
      <w:r>
        <w:rPr>
          <w:rStyle w:val="3"/>
          <w:rFonts w:eastAsiaTheme="minorEastAsia"/>
        </w:rPr>
        <w:t>антитеррористического сознания; предупреждение вовлечения в террористиче</w:t>
      </w:r>
      <w:r>
        <w:rPr>
          <w:rStyle w:val="3"/>
          <w:rFonts w:eastAsiaTheme="minorEastAsia"/>
        </w:rPr>
        <w:softHyphen/>
        <w:t>скую деятельность лиц, подверженных воздей</w:t>
      </w:r>
      <w:r>
        <w:rPr>
          <w:rStyle w:val="3"/>
          <w:rFonts w:eastAsiaTheme="minorEastAsia"/>
        </w:rPr>
        <w:softHyphen/>
        <w:t>ствию идеологии терроризма, а также подпав</w:t>
      </w:r>
      <w:r>
        <w:rPr>
          <w:rStyle w:val="3"/>
          <w:rFonts w:eastAsiaTheme="minorEastAsia"/>
        </w:rPr>
        <w:softHyphen/>
        <w:t>ших под ее влияние;</w:t>
      </w:r>
    </w:p>
    <w:p w:rsidR="0094363E" w:rsidRDefault="0094363E" w:rsidP="0094363E">
      <w:pPr>
        <w:spacing w:line="317" w:lineRule="exact"/>
        <w:ind w:left="3740" w:right="60" w:firstLine="0"/>
      </w:pPr>
      <w:r>
        <w:rPr>
          <w:rStyle w:val="3"/>
          <w:rFonts w:eastAsiaTheme="minorEastAsia"/>
        </w:rPr>
        <w:lastRenderedPageBreak/>
        <w:t>содействие развитию у населения, прежде всего молодежи, активной гражданской позиции, направленной на неприятие идеологии терроризма; обеспечение снижения влияния идеологии тер</w:t>
      </w:r>
      <w:r>
        <w:rPr>
          <w:rStyle w:val="3"/>
          <w:rFonts w:eastAsiaTheme="minorEastAsia"/>
        </w:rPr>
        <w:softHyphen/>
        <w:t>роризма на молодежь;</w:t>
      </w:r>
    </w:p>
    <w:p w:rsidR="0094363E" w:rsidRDefault="0094363E" w:rsidP="0094363E">
      <w:pPr>
        <w:ind w:left="3680" w:right="40" w:firstLine="0"/>
      </w:pPr>
      <w:r>
        <w:rPr>
          <w:rStyle w:val="3"/>
          <w:rFonts w:eastAsiaTheme="minorEastAsia"/>
        </w:rPr>
        <w:t>предотвращение использования религиозного фактора в распространении идеологии терро</w:t>
      </w:r>
      <w:r>
        <w:rPr>
          <w:rStyle w:val="3"/>
          <w:rFonts w:eastAsiaTheme="minorEastAsia"/>
        </w:rPr>
        <w:softHyphen/>
        <w:t>ризма;</w:t>
      </w:r>
    </w:p>
    <w:p w:rsidR="0094363E" w:rsidRDefault="0094363E" w:rsidP="0094363E">
      <w:pPr>
        <w:spacing w:line="322" w:lineRule="exact"/>
        <w:ind w:left="3680" w:right="40" w:firstLine="0"/>
      </w:pPr>
      <w:r>
        <w:rPr>
          <w:rStyle w:val="3"/>
          <w:rFonts w:eastAsiaTheme="minorEastAsia"/>
        </w:rPr>
        <w:t>привлечение институтов гражданского общества к участию в работе по профилактике терроризма; совершенствование информационно-пропаган</w:t>
      </w:r>
      <w:r>
        <w:rPr>
          <w:rStyle w:val="3"/>
          <w:rFonts w:eastAsiaTheme="minorEastAsia"/>
        </w:rPr>
        <w:softHyphen/>
        <w:t>дистских мер, направленных па противодействие идеологии терроризма;</w:t>
      </w:r>
    </w:p>
    <w:p w:rsidR="0094363E" w:rsidRDefault="0094363E" w:rsidP="0094363E">
      <w:pPr>
        <w:spacing w:line="322" w:lineRule="exact"/>
        <w:ind w:left="3680" w:right="40" w:firstLine="0"/>
      </w:pPr>
      <w:r>
        <w:rPr>
          <w:rStyle w:val="3"/>
          <w:rFonts w:eastAsiaTheme="minorEastAsia"/>
        </w:rPr>
        <w:lastRenderedPageBreak/>
        <w:t>обеспечение подготовки государственных и му</w:t>
      </w:r>
      <w:r>
        <w:rPr>
          <w:rStyle w:val="3"/>
          <w:rFonts w:eastAsiaTheme="minorEastAsia"/>
        </w:rPr>
        <w:softHyphen/>
        <w:t>ниципальных служащих, а также иных работни</w:t>
      </w:r>
      <w:r>
        <w:rPr>
          <w:rStyle w:val="3"/>
          <w:rFonts w:eastAsiaTheme="minorEastAsia"/>
        </w:rPr>
        <w:softHyphen/>
        <w:t>ков, участвующих в рамках своих полномочий в реализации мероприятий по противодействию идеологии терроризма;</w:t>
      </w:r>
    </w:p>
    <w:p w:rsidR="0094363E" w:rsidRDefault="0094363E" w:rsidP="0094363E">
      <w:pPr>
        <w:spacing w:after="221" w:line="322" w:lineRule="exact"/>
        <w:ind w:left="3680" w:right="40" w:firstLine="0"/>
      </w:pPr>
      <w:r>
        <w:rPr>
          <w:rStyle w:val="3"/>
          <w:rFonts w:eastAsiaTheme="minorEastAsia"/>
        </w:rPr>
        <w:t>совершенствование научного и методического сопровождения деятельности в области проти</w:t>
      </w:r>
      <w:r>
        <w:rPr>
          <w:rStyle w:val="3"/>
          <w:rFonts w:eastAsiaTheme="minorEastAsia"/>
        </w:rPr>
        <w:softHyphen/>
        <w:t>водействия идеологии терроризма; обмен опытом специалистов, задействованных в деятельности по противодействию идеологии терроризма</w:t>
      </w:r>
    </w:p>
    <w:p w:rsidR="0094363E" w:rsidRDefault="0094363E" w:rsidP="0094363E">
      <w:pPr>
        <w:tabs>
          <w:tab w:val="left" w:pos="3692"/>
        </w:tabs>
        <w:spacing w:after="259" w:line="346" w:lineRule="exact"/>
        <w:ind w:left="20" w:right="40" w:firstLine="0"/>
      </w:pPr>
      <w:r>
        <w:rPr>
          <w:rStyle w:val="3"/>
          <w:rFonts w:eastAsiaTheme="minorEastAsia"/>
        </w:rPr>
        <w:t>Этапы и сроки реализа</w:t>
      </w:r>
      <w:r w:rsidR="00F600FD">
        <w:rPr>
          <w:rStyle w:val="3"/>
          <w:rFonts w:eastAsiaTheme="minorEastAsia"/>
        </w:rPr>
        <w:t>ци</w:t>
      </w:r>
      <w:proofErr w:type="gramStart"/>
      <w:r w:rsidR="00F600FD">
        <w:rPr>
          <w:rStyle w:val="3"/>
          <w:rFonts w:eastAsiaTheme="minorEastAsia"/>
        </w:rPr>
        <w:t>и</w:t>
      </w:r>
      <w:r>
        <w:rPr>
          <w:rStyle w:val="3"/>
          <w:rFonts w:eastAsiaTheme="minorEastAsia"/>
        </w:rPr>
        <w:t>-</w:t>
      </w:r>
      <w:proofErr w:type="gramEnd"/>
      <w:r>
        <w:rPr>
          <w:rStyle w:val="3"/>
          <w:rFonts w:eastAsiaTheme="minorEastAsia"/>
        </w:rPr>
        <w:t xml:space="preserve"> - Программа реализуется в один этап, с 2021 по</w:t>
      </w:r>
      <w:r>
        <w:rPr>
          <w:rStyle w:val="3"/>
          <w:rFonts w:eastAsiaTheme="minorEastAsia"/>
        </w:rPr>
        <w:tab/>
        <w:t>2023 год</w:t>
      </w:r>
    </w:p>
    <w:p w:rsidR="004819C2" w:rsidRDefault="0094363E" w:rsidP="0094363E">
      <w:pPr>
        <w:tabs>
          <w:tab w:val="left" w:pos="3697"/>
        </w:tabs>
        <w:spacing w:line="322" w:lineRule="exact"/>
        <w:ind w:left="20" w:right="40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Целевые индикаторы и </w:t>
      </w:r>
    </w:p>
    <w:p w:rsidR="0094363E" w:rsidRPr="004819C2" w:rsidRDefault="004819C2" w:rsidP="004819C2">
      <w:pPr>
        <w:tabs>
          <w:tab w:val="left" w:pos="3697"/>
        </w:tabs>
        <w:spacing w:line="322" w:lineRule="exact"/>
        <w:ind w:left="20" w:right="40" w:firstLine="0"/>
        <w:rPr>
          <w:rFonts w:ascii="Times New Roman" w:hAnsi="Times New Roman" w:cs="Times New Roman"/>
          <w:sz w:val="25"/>
          <w:szCs w:val="25"/>
        </w:rPr>
      </w:pPr>
      <w:r>
        <w:rPr>
          <w:rStyle w:val="32"/>
          <w:rFonts w:eastAsiaTheme="minorEastAsia"/>
        </w:rPr>
        <w:t>показатели</w:t>
      </w:r>
      <w:r>
        <w:rPr>
          <w:rStyle w:val="3"/>
          <w:rFonts w:eastAsiaTheme="minorEastAsia"/>
        </w:rPr>
        <w:t xml:space="preserve">    программы                      -</w:t>
      </w:r>
      <w:r w:rsidR="0094363E">
        <w:rPr>
          <w:rStyle w:val="3"/>
          <w:rFonts w:eastAsiaTheme="minorEastAsia"/>
        </w:rPr>
        <w:t xml:space="preserve"> доля несовершеннолетних детей и молодежи из</w:t>
      </w:r>
      <w:r w:rsidR="0094363E">
        <w:rPr>
          <w:rStyle w:val="3"/>
          <w:rFonts w:eastAsiaTheme="minorEastAsia"/>
        </w:rPr>
        <w:tab/>
        <w:t>числа «группы риска»</w:t>
      </w:r>
      <w:r w:rsidR="0094363E">
        <w:rPr>
          <w:rStyle w:val="3"/>
          <w:rFonts w:eastAsiaTheme="minorEastAsia"/>
          <w:vertAlign w:val="superscript"/>
        </w:rPr>
        <w:t>1</w:t>
      </w:r>
      <w:r w:rsidR="0094363E">
        <w:rPr>
          <w:rStyle w:val="3"/>
          <w:rFonts w:eastAsiaTheme="minorEastAsia"/>
        </w:rPr>
        <w:t>, привлеченных к профи</w:t>
      </w:r>
      <w:r w:rsidR="0094363E">
        <w:rPr>
          <w:rStyle w:val="3"/>
          <w:rFonts w:eastAsiaTheme="minorEastAsia"/>
        </w:rPr>
        <w:softHyphen/>
      </w:r>
      <w:r w:rsidR="008F690C">
        <w:rPr>
          <w:rStyle w:val="3"/>
          <w:rFonts w:eastAsiaTheme="minorEastAsia"/>
        </w:rPr>
        <w:t>-</w:t>
      </w:r>
    </w:p>
    <w:p w:rsidR="0094363E" w:rsidRDefault="0094363E" w:rsidP="0094363E">
      <w:pPr>
        <w:spacing w:line="322" w:lineRule="exact"/>
        <w:ind w:left="3680" w:firstLine="0"/>
      </w:pPr>
      <w:proofErr w:type="spellStart"/>
      <w:r>
        <w:rPr>
          <w:rStyle w:val="3"/>
          <w:rFonts w:eastAsiaTheme="minorEastAsia"/>
        </w:rPr>
        <w:t>лактическим</w:t>
      </w:r>
      <w:proofErr w:type="spellEnd"/>
      <w:r>
        <w:rPr>
          <w:rStyle w:val="3"/>
          <w:rFonts w:eastAsiaTheme="minorEastAsia"/>
        </w:rPr>
        <w:t xml:space="preserve"> мероприятиям;</w:t>
      </w:r>
    </w:p>
    <w:p w:rsidR="0094363E" w:rsidRDefault="0094363E" w:rsidP="00D57A3A">
      <w:pPr>
        <w:spacing w:after="439" w:line="322" w:lineRule="exact"/>
        <w:ind w:left="3680" w:right="40" w:firstLine="0"/>
      </w:pPr>
      <w:r>
        <w:rPr>
          <w:rStyle w:val="3"/>
          <w:rFonts w:eastAsiaTheme="minorEastAsia"/>
        </w:rPr>
        <w:t>увеличение количества трудоустроенных и охваченных профессиональным обучением граждан из числа отбывших наказание за совер</w:t>
      </w:r>
      <w:r>
        <w:rPr>
          <w:rStyle w:val="3"/>
          <w:rFonts w:eastAsiaTheme="minorEastAsia"/>
        </w:rPr>
        <w:softHyphen/>
        <w:t>шение преступлений террористического харак</w:t>
      </w:r>
      <w:r>
        <w:rPr>
          <w:rStyle w:val="3"/>
          <w:rFonts w:eastAsiaTheme="minorEastAsia"/>
        </w:rPr>
        <w:softHyphen/>
        <w:t>тера</w:t>
      </w:r>
      <w:proofErr w:type="gramStart"/>
      <w:r>
        <w:rPr>
          <w:rStyle w:val="3"/>
          <w:rFonts w:eastAsiaTheme="minorEastAsia"/>
        </w:rPr>
        <w:t>.</w:t>
      </w:r>
      <w:proofErr w:type="gramEnd"/>
      <w:r>
        <w:rPr>
          <w:rStyle w:val="3"/>
          <w:rFonts w:eastAsiaTheme="minorEastAsia"/>
        </w:rPr>
        <w:t xml:space="preserve"> </w:t>
      </w:r>
      <w:proofErr w:type="gramStart"/>
      <w:r>
        <w:rPr>
          <w:rStyle w:val="3"/>
          <w:rFonts w:eastAsiaTheme="minorEastAsia"/>
        </w:rPr>
        <w:t>а</w:t>
      </w:r>
      <w:proofErr w:type="gramEnd"/>
      <w:r>
        <w:rPr>
          <w:rStyle w:val="3"/>
          <w:rFonts w:eastAsiaTheme="minorEastAsia"/>
        </w:rPr>
        <w:t xml:space="preserve"> также членов семей лиц, причастных к террористической деятельности {действующих, осужденных, нейтрализованных), в том числе возвратившихся из стран с повышенной терро</w:t>
      </w:r>
      <w:r>
        <w:rPr>
          <w:rStyle w:val="3"/>
          <w:rFonts w:eastAsiaTheme="minorEastAsia"/>
        </w:rPr>
        <w:softHyphen/>
        <w:t>ристической активностью, оказывающих содей</w:t>
      </w:r>
      <w:r>
        <w:rPr>
          <w:rStyle w:val="3"/>
          <w:rFonts w:eastAsiaTheme="minorEastAsia"/>
        </w:rPr>
        <w:softHyphen/>
        <w:t>ств</w:t>
      </w:r>
      <w:r w:rsidR="004819C2">
        <w:rPr>
          <w:rStyle w:val="3"/>
          <w:rFonts w:eastAsiaTheme="minorEastAsia"/>
        </w:rPr>
        <w:t>ие в противодействии терроризму</w:t>
      </w:r>
      <w:r>
        <w:rPr>
          <w:rStyle w:val="3"/>
          <w:rFonts w:eastAsiaTheme="minorEastAsia"/>
        </w:rPr>
        <w:t>; увеличение численности специалистов по работе в молодежной среде, журналистов, педагогов образовател</w:t>
      </w:r>
      <w:r w:rsidR="00D57A3A">
        <w:rPr>
          <w:rStyle w:val="3"/>
          <w:rFonts w:eastAsiaTheme="minorEastAsia"/>
        </w:rPr>
        <w:t>ьных учреждений, охваченных об</w:t>
      </w:r>
      <w:r w:rsidR="00D57A3A">
        <w:t>у</w:t>
      </w:r>
      <w:r>
        <w:rPr>
          <w:rStyle w:val="3"/>
          <w:rFonts w:eastAsiaTheme="minorEastAsia"/>
        </w:rPr>
        <w:t>чающими мероприятиями; увеличение количества подготовленных инфор</w:t>
      </w:r>
      <w:r>
        <w:rPr>
          <w:rStyle w:val="3"/>
          <w:rFonts w:eastAsiaTheme="minorEastAsia"/>
        </w:rPr>
        <w:softHyphen/>
        <w:t>мационных материалов на тему противодействия идеологии терроризма;</w:t>
      </w:r>
    </w:p>
    <w:p w:rsidR="00F600FD" w:rsidRDefault="0094363E" w:rsidP="00F600FD">
      <w:pPr>
        <w:spacing w:after="357" w:line="322" w:lineRule="exact"/>
        <w:ind w:left="3700" w:right="40" w:firstLine="0"/>
      </w:pPr>
      <w:r>
        <w:rPr>
          <w:rStyle w:val="3"/>
          <w:rFonts w:eastAsiaTheme="minorEastAsia"/>
        </w:rPr>
        <w:t>увеличение количества публичных выступлений с осуждением идеологии терроризма лиц, от</w:t>
      </w:r>
      <w:r>
        <w:rPr>
          <w:rStyle w:val="3"/>
          <w:rFonts w:eastAsiaTheme="minorEastAsia"/>
        </w:rPr>
        <w:softHyphen/>
        <w:t>бывших наказание за совершение преступлений террористического характера и прибывших к местам постоянного проживания, а также членов семей лиц, причастных к террористической дея</w:t>
      </w:r>
      <w:r>
        <w:rPr>
          <w:rStyle w:val="3"/>
          <w:rFonts w:eastAsiaTheme="minorEastAsia"/>
        </w:rPr>
        <w:softHyphen/>
        <w:t>тельности (действующих, осужденных, нейтра</w:t>
      </w:r>
      <w:r>
        <w:rPr>
          <w:rStyle w:val="3"/>
          <w:rFonts w:eastAsiaTheme="minorEastAsia"/>
        </w:rPr>
        <w:softHyphen/>
        <w:t>лизованных), в том числе возвратившихся из стран с повышенной террористической активно</w:t>
      </w:r>
      <w:r>
        <w:rPr>
          <w:rStyle w:val="3"/>
          <w:rFonts w:eastAsiaTheme="minorEastAsia"/>
        </w:rPr>
        <w:softHyphen/>
        <w:t>стью</w:t>
      </w:r>
    </w:p>
    <w:p w:rsidR="00524198" w:rsidRDefault="0094363E" w:rsidP="00591E96">
      <w:pPr>
        <w:spacing w:line="250" w:lineRule="exact"/>
        <w:ind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lastRenderedPageBreak/>
        <w:t xml:space="preserve">Объем и источники </w:t>
      </w:r>
      <w:r w:rsidR="00F600FD">
        <w:rPr>
          <w:rStyle w:val="3"/>
          <w:rFonts w:eastAsiaTheme="minorEastAsia"/>
        </w:rPr>
        <w:t xml:space="preserve"> </w:t>
      </w:r>
    </w:p>
    <w:p w:rsidR="00591E96" w:rsidRDefault="00F600FD" w:rsidP="00591E96">
      <w:pPr>
        <w:spacing w:line="250" w:lineRule="exact"/>
        <w:ind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финансирования программ</w:t>
      </w:r>
      <w:r w:rsidR="00591E96">
        <w:rPr>
          <w:rStyle w:val="3"/>
          <w:rFonts w:eastAsiaTheme="minorEastAsia"/>
        </w:rPr>
        <w:t>ы</w:t>
      </w:r>
      <w:r>
        <w:rPr>
          <w:rStyle w:val="3"/>
          <w:rFonts w:eastAsiaTheme="minorEastAsia"/>
        </w:rPr>
        <w:t xml:space="preserve">           </w:t>
      </w:r>
      <w:r w:rsidR="00591E96">
        <w:rPr>
          <w:rStyle w:val="3"/>
          <w:rFonts w:eastAsiaTheme="minorEastAsia"/>
        </w:rPr>
        <w:t xml:space="preserve">     </w:t>
      </w:r>
      <w:r w:rsidR="00524198">
        <w:rPr>
          <w:rStyle w:val="3"/>
          <w:rFonts w:eastAsiaTheme="minorEastAsia"/>
        </w:rPr>
        <w:t xml:space="preserve">                                         </w:t>
      </w:r>
      <w:r w:rsidR="00B3441F">
        <w:rPr>
          <w:rStyle w:val="3"/>
          <w:rFonts w:eastAsiaTheme="minorEastAsia"/>
        </w:rPr>
        <w:t>_</w:t>
      </w:r>
      <w:r>
        <w:rPr>
          <w:rStyle w:val="3"/>
          <w:rFonts w:eastAsiaTheme="minorEastAsia"/>
        </w:rPr>
        <w:t xml:space="preserve">- общий объем  </w:t>
      </w:r>
    </w:p>
    <w:p w:rsidR="00F600FD" w:rsidRDefault="00F600FD" w:rsidP="00591E96">
      <w:pPr>
        <w:spacing w:line="250" w:lineRule="exact"/>
        <w:ind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                        </w:t>
      </w:r>
      <w:r w:rsidR="00591E96">
        <w:rPr>
          <w:rStyle w:val="3"/>
          <w:rFonts w:eastAsiaTheme="minorEastAsia"/>
        </w:rPr>
        <w:t xml:space="preserve">                                                               финансирования за счет  </w:t>
      </w:r>
      <w:proofErr w:type="spellStart"/>
      <w:r w:rsidR="00591E96">
        <w:rPr>
          <w:rStyle w:val="3"/>
          <w:rFonts w:eastAsiaTheme="minorEastAsia"/>
        </w:rPr>
        <w:t>средст</w:t>
      </w:r>
      <w:proofErr w:type="spellEnd"/>
    </w:p>
    <w:p w:rsidR="00591E96" w:rsidRDefault="00591E96" w:rsidP="00591E96">
      <w:pPr>
        <w:spacing w:line="250" w:lineRule="exact"/>
        <w:ind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                                                                                        районного бюджета  МР «</w:t>
      </w:r>
      <w:proofErr w:type="spellStart"/>
      <w:proofErr w:type="gramStart"/>
      <w:r>
        <w:rPr>
          <w:rStyle w:val="3"/>
          <w:rFonts w:eastAsiaTheme="minorEastAsia"/>
        </w:rPr>
        <w:t>Лакский</w:t>
      </w:r>
      <w:proofErr w:type="spellEnd"/>
      <w:proofErr w:type="gramEnd"/>
      <w:r>
        <w:rPr>
          <w:rStyle w:val="3"/>
          <w:rFonts w:eastAsiaTheme="minorEastAsia"/>
        </w:rPr>
        <w:t xml:space="preserve">                       </w:t>
      </w:r>
    </w:p>
    <w:p w:rsidR="00F600FD" w:rsidRDefault="00591E96" w:rsidP="00591E96">
      <w:pPr>
        <w:spacing w:line="250" w:lineRule="exact"/>
        <w:ind w:firstLine="0"/>
        <w:rPr>
          <w:rFonts w:ascii="Times New Roman" w:hAnsi="Times New Roman" w:cs="Times New Roman"/>
          <w:sz w:val="25"/>
          <w:szCs w:val="25"/>
        </w:rPr>
      </w:pPr>
      <w:r>
        <w:rPr>
          <w:rStyle w:val="3"/>
          <w:rFonts w:eastAsiaTheme="minorEastAsia"/>
        </w:rPr>
        <w:t xml:space="preserve">                                                                                                      район» -</w:t>
      </w:r>
      <w:r w:rsidR="00B27E15">
        <w:rPr>
          <w:rStyle w:val="3"/>
          <w:rFonts w:eastAsiaTheme="minorEastAsia"/>
        </w:rPr>
        <w:t>1</w:t>
      </w:r>
      <w:r>
        <w:rPr>
          <w:rStyle w:val="3"/>
          <w:rFonts w:eastAsiaTheme="minorEastAsia"/>
        </w:rPr>
        <w:t xml:space="preserve">20 </w:t>
      </w:r>
      <w:proofErr w:type="spellStart"/>
      <w:r>
        <w:rPr>
          <w:rStyle w:val="3"/>
          <w:rFonts w:eastAsiaTheme="minorEastAsia"/>
        </w:rPr>
        <w:t>тыс</w:t>
      </w:r>
      <w:proofErr w:type="gramStart"/>
      <w:r>
        <w:rPr>
          <w:rStyle w:val="3"/>
          <w:rFonts w:eastAsiaTheme="minorEastAsia"/>
        </w:rPr>
        <w:t>.р</w:t>
      </w:r>
      <w:proofErr w:type="gramEnd"/>
      <w:r>
        <w:rPr>
          <w:rStyle w:val="3"/>
          <w:rFonts w:eastAsiaTheme="minorEastAsia"/>
        </w:rPr>
        <w:t>,в</w:t>
      </w:r>
      <w:proofErr w:type="spellEnd"/>
      <w:r>
        <w:rPr>
          <w:rStyle w:val="3"/>
          <w:rFonts w:eastAsiaTheme="minorEastAsia"/>
        </w:rPr>
        <w:t xml:space="preserve"> том числе:                                                                                                                                                  </w:t>
      </w:r>
    </w:p>
    <w:p w:rsidR="00F600FD" w:rsidRDefault="00F600FD" w:rsidP="00F600FD">
      <w:pPr>
        <w:spacing w:line="250" w:lineRule="exact"/>
        <w:ind w:firstLine="0"/>
        <w:jc w:val="right"/>
        <w:rPr>
          <w:rStyle w:val="3"/>
          <w:rFonts w:eastAsiaTheme="minorEastAsia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B3441F">
        <w:rPr>
          <w:rFonts w:ascii="Times New Roman" w:hAnsi="Times New Roman" w:cs="Times New Roman"/>
          <w:sz w:val="25"/>
          <w:szCs w:val="25"/>
        </w:rPr>
        <w:t xml:space="preserve">          </w:t>
      </w:r>
      <w:r>
        <w:rPr>
          <w:rStyle w:val="3"/>
          <w:rFonts w:eastAsiaTheme="minorEastAsia"/>
        </w:rPr>
        <w:t xml:space="preserve">в 2021 году </w:t>
      </w:r>
      <w:r w:rsidR="00B3441F">
        <w:rPr>
          <w:rStyle w:val="3"/>
          <w:rFonts w:eastAsiaTheme="minorEastAsia"/>
        </w:rPr>
        <w:t>–</w:t>
      </w:r>
      <w:r>
        <w:rPr>
          <w:rStyle w:val="3"/>
          <w:rFonts w:eastAsiaTheme="minorEastAsia"/>
        </w:rPr>
        <w:t xml:space="preserve"> </w:t>
      </w:r>
      <w:r w:rsidR="00B3441F">
        <w:rPr>
          <w:rStyle w:val="3"/>
          <w:rFonts w:eastAsiaTheme="minorEastAsia"/>
        </w:rPr>
        <w:t>40тыс</w:t>
      </w:r>
      <w:proofErr w:type="gramStart"/>
      <w:r w:rsidR="00B3441F">
        <w:rPr>
          <w:rStyle w:val="3"/>
          <w:rFonts w:eastAsiaTheme="minorEastAsia"/>
        </w:rPr>
        <w:t>.р</w:t>
      </w:r>
      <w:proofErr w:type="gramEnd"/>
      <w:r w:rsidR="00B3441F">
        <w:rPr>
          <w:rStyle w:val="3"/>
          <w:rFonts w:eastAsiaTheme="minorEastAsia"/>
        </w:rPr>
        <w:t xml:space="preserve">уб.     </w:t>
      </w:r>
      <w:r>
        <w:rPr>
          <w:rStyle w:val="3"/>
          <w:rFonts w:eastAsiaTheme="minorEastAsia"/>
        </w:rPr>
        <w:t xml:space="preserve">      .; </w:t>
      </w:r>
    </w:p>
    <w:p w:rsidR="00F600FD" w:rsidRDefault="00F600FD" w:rsidP="00F600FD">
      <w:pPr>
        <w:spacing w:line="322" w:lineRule="exact"/>
        <w:ind w:right="40" w:firstLine="0"/>
        <w:jc w:val="center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                                                                            </w:t>
      </w:r>
      <w:r w:rsidR="00591E96">
        <w:rPr>
          <w:rStyle w:val="3"/>
          <w:rFonts w:eastAsiaTheme="minorEastAsia"/>
        </w:rPr>
        <w:t xml:space="preserve">    </w:t>
      </w:r>
      <w:r w:rsidR="00B3441F">
        <w:rPr>
          <w:rStyle w:val="3"/>
          <w:rFonts w:eastAsiaTheme="minorEastAsia"/>
        </w:rPr>
        <w:t xml:space="preserve"> </w:t>
      </w:r>
      <w:r>
        <w:rPr>
          <w:rStyle w:val="3"/>
          <w:rFonts w:eastAsiaTheme="minorEastAsia"/>
        </w:rPr>
        <w:t xml:space="preserve">в 2022 году </w:t>
      </w:r>
      <w:r w:rsidR="00B3441F">
        <w:rPr>
          <w:rStyle w:val="3"/>
          <w:rFonts w:eastAsiaTheme="minorEastAsia"/>
        </w:rPr>
        <w:t>-40тыс</w:t>
      </w:r>
      <w:proofErr w:type="gramStart"/>
      <w:r w:rsidR="00B3441F">
        <w:rPr>
          <w:rStyle w:val="3"/>
          <w:rFonts w:eastAsiaTheme="minorEastAsia"/>
        </w:rPr>
        <w:t>.р</w:t>
      </w:r>
      <w:proofErr w:type="gramEnd"/>
      <w:r w:rsidR="00B3441F">
        <w:rPr>
          <w:rStyle w:val="3"/>
          <w:rFonts w:eastAsiaTheme="minorEastAsia"/>
        </w:rPr>
        <w:t>уб</w:t>
      </w:r>
      <w:r>
        <w:rPr>
          <w:rStyle w:val="3"/>
          <w:rFonts w:eastAsiaTheme="minorEastAsia"/>
        </w:rPr>
        <w:t xml:space="preserve"> </w:t>
      </w:r>
    </w:p>
    <w:p w:rsidR="00F600FD" w:rsidRDefault="00F600FD" w:rsidP="00F600FD">
      <w:pPr>
        <w:spacing w:line="322" w:lineRule="exact"/>
        <w:ind w:right="40" w:firstLine="0"/>
        <w:jc w:val="center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                                                                                   </w:t>
      </w:r>
      <w:r w:rsidR="00591E96">
        <w:rPr>
          <w:rStyle w:val="3"/>
          <w:rFonts w:eastAsiaTheme="minorEastAsia"/>
        </w:rPr>
        <w:t xml:space="preserve">      </w:t>
      </w:r>
      <w:r>
        <w:rPr>
          <w:rStyle w:val="3"/>
          <w:rFonts w:eastAsiaTheme="minorEastAsia"/>
        </w:rPr>
        <w:t xml:space="preserve">в 2023 году </w:t>
      </w:r>
      <w:r w:rsidR="00B3441F">
        <w:rPr>
          <w:rStyle w:val="3"/>
          <w:rFonts w:eastAsiaTheme="minorEastAsia"/>
        </w:rPr>
        <w:t>-40тыс</w:t>
      </w:r>
      <w:proofErr w:type="gramStart"/>
      <w:r w:rsidR="00B3441F">
        <w:rPr>
          <w:rStyle w:val="3"/>
          <w:rFonts w:eastAsiaTheme="minorEastAsia"/>
        </w:rPr>
        <w:t>.р</w:t>
      </w:r>
      <w:proofErr w:type="gramEnd"/>
      <w:r w:rsidR="00B3441F">
        <w:rPr>
          <w:rStyle w:val="3"/>
          <w:rFonts w:eastAsiaTheme="minorEastAsia"/>
        </w:rPr>
        <w:t>уб</w:t>
      </w:r>
    </w:p>
    <w:p w:rsidR="0094363E" w:rsidRDefault="0094363E" w:rsidP="004819C2">
      <w:pPr>
        <w:spacing w:after="308"/>
        <w:ind w:left="3700" w:right="2080" w:firstLine="0"/>
        <w:jc w:val="right"/>
      </w:pPr>
      <w:r>
        <w:rPr>
          <w:rStyle w:val="3"/>
          <w:rFonts w:eastAsiaTheme="minorEastAsia"/>
        </w:rPr>
        <w:t>.</w:t>
      </w:r>
    </w:p>
    <w:p w:rsidR="00F600FD" w:rsidRDefault="0094363E" w:rsidP="00F600FD">
      <w:pPr>
        <w:spacing w:line="317" w:lineRule="exact"/>
        <w:ind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Ожидаемые результаты </w:t>
      </w:r>
    </w:p>
    <w:p w:rsidR="0094363E" w:rsidRDefault="00F600FD" w:rsidP="00F600FD">
      <w:pPr>
        <w:spacing w:line="317" w:lineRule="exact"/>
        <w:ind w:firstLine="0"/>
        <w:jc w:val="right"/>
      </w:pPr>
      <w:r>
        <w:rPr>
          <w:rStyle w:val="3"/>
          <w:rFonts w:eastAsiaTheme="minorEastAsia"/>
        </w:rPr>
        <w:t>Реализации программы                         -</w:t>
      </w:r>
      <w:r w:rsidR="0094363E">
        <w:rPr>
          <w:rStyle w:val="3"/>
          <w:rFonts w:eastAsiaTheme="minorEastAsia"/>
        </w:rPr>
        <w:t xml:space="preserve"> усиление защищенности </w:t>
      </w:r>
      <w:r>
        <w:rPr>
          <w:rStyle w:val="3"/>
          <w:rFonts w:eastAsiaTheme="minorEastAsia"/>
        </w:rPr>
        <w:t>МР «</w:t>
      </w:r>
      <w:proofErr w:type="spellStart"/>
      <w:r>
        <w:rPr>
          <w:rStyle w:val="3"/>
          <w:rFonts w:eastAsiaTheme="minorEastAsia"/>
        </w:rPr>
        <w:t>Лакский</w:t>
      </w:r>
      <w:proofErr w:type="spellEnd"/>
      <w:r>
        <w:rPr>
          <w:rStyle w:val="3"/>
          <w:rFonts w:eastAsiaTheme="minorEastAsia"/>
        </w:rPr>
        <w:t xml:space="preserve"> район»  </w:t>
      </w:r>
      <w:r w:rsidR="0094363E">
        <w:rPr>
          <w:rStyle w:val="3"/>
          <w:rFonts w:eastAsiaTheme="minorEastAsia"/>
        </w:rPr>
        <w:t xml:space="preserve">от </w:t>
      </w:r>
      <w:r>
        <w:rPr>
          <w:rStyle w:val="3"/>
          <w:rFonts w:eastAsiaTheme="minorEastAsia"/>
        </w:rPr>
        <w:t xml:space="preserve">   </w:t>
      </w:r>
      <w:r w:rsidR="0094363E">
        <w:rPr>
          <w:rStyle w:val="3"/>
          <w:rFonts w:eastAsiaTheme="minorEastAsia"/>
        </w:rPr>
        <w:t>распространения идеологии терро</w:t>
      </w:r>
      <w:r w:rsidR="0094363E">
        <w:rPr>
          <w:rStyle w:val="3"/>
          <w:rFonts w:eastAsiaTheme="minorEastAsia"/>
        </w:rPr>
        <w:softHyphen/>
        <w:t>ризма;</w:t>
      </w:r>
    </w:p>
    <w:p w:rsidR="0094363E" w:rsidRDefault="0094363E" w:rsidP="0094363E">
      <w:pPr>
        <w:spacing w:line="322" w:lineRule="exact"/>
        <w:ind w:left="3700" w:right="40" w:firstLine="0"/>
      </w:pPr>
      <w:r>
        <w:rPr>
          <w:rStyle w:val="3"/>
          <w:rFonts w:eastAsiaTheme="minorEastAsia"/>
        </w:rPr>
        <w:t>создание условий для эффективной деятельности</w:t>
      </w:r>
      <w:r w:rsidR="00F600FD">
        <w:rPr>
          <w:rStyle w:val="a3"/>
          <w:u w:val="none"/>
        </w:rPr>
        <w:t xml:space="preserve"> </w:t>
      </w:r>
      <w:r w:rsidR="00F600FD">
        <w:rPr>
          <w:rStyle w:val="3"/>
          <w:rFonts w:eastAsiaTheme="minorEastAsia"/>
        </w:rPr>
        <w:t>МР «</w:t>
      </w:r>
      <w:proofErr w:type="spellStart"/>
      <w:r w:rsidR="00F600FD">
        <w:rPr>
          <w:rStyle w:val="3"/>
          <w:rFonts w:eastAsiaTheme="minorEastAsia"/>
        </w:rPr>
        <w:t>Лакский</w:t>
      </w:r>
      <w:proofErr w:type="spellEnd"/>
      <w:r w:rsidR="00F600FD">
        <w:rPr>
          <w:rStyle w:val="3"/>
          <w:rFonts w:eastAsiaTheme="minorEastAsia"/>
        </w:rPr>
        <w:t xml:space="preserve"> район»</w:t>
      </w:r>
      <w:proofErr w:type="gramStart"/>
      <w:r w:rsidR="00F600FD">
        <w:rPr>
          <w:rStyle w:val="3"/>
          <w:rFonts w:eastAsiaTheme="minorEastAsia"/>
        </w:rPr>
        <w:t xml:space="preserve">  </w:t>
      </w:r>
      <w:r>
        <w:rPr>
          <w:rStyle w:val="3"/>
          <w:rFonts w:eastAsiaTheme="minorEastAsia"/>
        </w:rPr>
        <w:t>,</w:t>
      </w:r>
      <w:proofErr w:type="gramEnd"/>
      <w:r>
        <w:rPr>
          <w:rStyle w:val="3"/>
          <w:rFonts w:eastAsiaTheme="minorEastAsia"/>
        </w:rPr>
        <w:t xml:space="preserve"> органов местного самоуправления</w:t>
      </w:r>
      <w:r w:rsidR="00435F2B" w:rsidRPr="00435F2B">
        <w:rPr>
          <w:rStyle w:val="a3"/>
        </w:rPr>
        <w:t xml:space="preserve"> </w:t>
      </w:r>
      <w:r w:rsidR="00435F2B">
        <w:rPr>
          <w:rStyle w:val="3"/>
          <w:rFonts w:eastAsiaTheme="minorEastAsia"/>
        </w:rPr>
        <w:t>МР «</w:t>
      </w:r>
      <w:proofErr w:type="spellStart"/>
      <w:r w:rsidR="00435F2B">
        <w:rPr>
          <w:rStyle w:val="3"/>
          <w:rFonts w:eastAsiaTheme="minorEastAsia"/>
        </w:rPr>
        <w:t>Лакский</w:t>
      </w:r>
      <w:proofErr w:type="spellEnd"/>
      <w:r w:rsid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, повышение их ответственности за организацию работы по усилению борьбы с терроризмом; повышение доверия граждан к деятельности ор</w:t>
      </w:r>
      <w:r>
        <w:rPr>
          <w:rStyle w:val="3"/>
          <w:rFonts w:eastAsiaTheme="minorEastAsia"/>
        </w:rPr>
        <w:softHyphen/>
        <w:t>ганов исполнительной власти и правоохрани</w:t>
      </w:r>
      <w:r>
        <w:rPr>
          <w:rStyle w:val="3"/>
          <w:rFonts w:eastAsiaTheme="minorEastAsia"/>
        </w:rPr>
        <w:softHyphen/>
        <w:t>тельных органов в сфере профилактики терро</w:t>
      </w:r>
      <w:r>
        <w:rPr>
          <w:rStyle w:val="3"/>
          <w:rFonts w:eastAsiaTheme="minorEastAsia"/>
        </w:rPr>
        <w:softHyphen/>
        <w:t>ризма;</w:t>
      </w:r>
    </w:p>
    <w:p w:rsidR="0094363E" w:rsidRDefault="0094363E" w:rsidP="0094363E">
      <w:pPr>
        <w:spacing w:line="317" w:lineRule="exact"/>
        <w:ind w:left="3700" w:right="40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обеспечение информационной открытости дея</w:t>
      </w:r>
      <w:r>
        <w:rPr>
          <w:rStyle w:val="3"/>
          <w:rFonts w:eastAsiaTheme="minorEastAsia"/>
        </w:rPr>
        <w:softHyphen/>
        <w:t xml:space="preserve">тельности </w:t>
      </w:r>
      <w:r w:rsidR="00435F2B" w:rsidRPr="00435F2B">
        <w:rPr>
          <w:rStyle w:val="3"/>
          <w:rFonts w:eastAsiaTheme="minorEastAsia"/>
        </w:rPr>
        <w:t>МР «</w:t>
      </w:r>
      <w:proofErr w:type="spellStart"/>
      <w:r w:rsidR="00435F2B" w:rsidRPr="00435F2B">
        <w:rPr>
          <w:rStyle w:val="3"/>
          <w:rFonts w:eastAsiaTheme="minorEastAsia"/>
        </w:rPr>
        <w:t>Лакский</w:t>
      </w:r>
      <w:proofErr w:type="spellEnd"/>
      <w:r w:rsidR="00435F2B"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 xml:space="preserve"> и органов местного само</w:t>
      </w:r>
      <w:r>
        <w:rPr>
          <w:rStyle w:val="3"/>
          <w:rFonts w:eastAsiaTheme="minorEastAsia"/>
        </w:rPr>
        <w:softHyphen/>
        <w:t xml:space="preserve">управления </w:t>
      </w:r>
      <w:r w:rsidR="00435F2B" w:rsidRPr="00435F2B">
        <w:rPr>
          <w:rStyle w:val="3"/>
          <w:rFonts w:eastAsiaTheme="minorEastAsia"/>
        </w:rPr>
        <w:t>МР «</w:t>
      </w:r>
      <w:proofErr w:type="spellStart"/>
      <w:r w:rsidR="00435F2B" w:rsidRPr="00435F2B">
        <w:rPr>
          <w:rStyle w:val="3"/>
          <w:rFonts w:eastAsiaTheme="minorEastAsia"/>
        </w:rPr>
        <w:t>Лакский</w:t>
      </w:r>
      <w:proofErr w:type="spellEnd"/>
      <w:r w:rsidR="00435F2B" w:rsidRPr="00435F2B">
        <w:rPr>
          <w:rStyle w:val="3"/>
          <w:rFonts w:eastAsiaTheme="minorEastAsia"/>
        </w:rPr>
        <w:t xml:space="preserve"> район»</w:t>
      </w:r>
      <w:proofErr w:type="gramStart"/>
      <w:r w:rsidR="00435F2B" w:rsidRPr="00435F2B">
        <w:rPr>
          <w:rStyle w:val="3"/>
          <w:rFonts w:eastAsiaTheme="minorEastAsia"/>
        </w:rPr>
        <w:t xml:space="preserve">  </w:t>
      </w:r>
      <w:r>
        <w:rPr>
          <w:rStyle w:val="3"/>
          <w:rFonts w:eastAsiaTheme="minorEastAsia"/>
        </w:rPr>
        <w:t>,</w:t>
      </w:r>
      <w:proofErr w:type="gramEnd"/>
      <w:r>
        <w:rPr>
          <w:rStyle w:val="3"/>
          <w:rFonts w:eastAsiaTheme="minorEastAsia"/>
        </w:rPr>
        <w:t xml:space="preserve"> направленной на усиление борьбы с любыми проявлениями терроризма; формирование на </w:t>
      </w:r>
      <w:r w:rsidR="00435F2B">
        <w:rPr>
          <w:rStyle w:val="3"/>
          <w:rFonts w:eastAsiaTheme="minorEastAsia"/>
        </w:rPr>
        <w:t xml:space="preserve">районном </w:t>
      </w:r>
      <w:r>
        <w:rPr>
          <w:rStyle w:val="3"/>
          <w:rFonts w:eastAsiaTheme="minorEastAsia"/>
        </w:rPr>
        <w:t>уровне еди</w:t>
      </w:r>
      <w:r>
        <w:rPr>
          <w:rStyle w:val="3"/>
          <w:rFonts w:eastAsiaTheme="minorEastAsia"/>
        </w:rPr>
        <w:softHyphen/>
        <w:t>ного антитеррористического информационного пространства</w:t>
      </w:r>
    </w:p>
    <w:p w:rsidR="00435F2B" w:rsidRDefault="00435F2B" w:rsidP="0094363E">
      <w:pPr>
        <w:spacing w:line="317" w:lineRule="exact"/>
        <w:ind w:left="3700" w:right="40" w:firstLine="0"/>
        <w:rPr>
          <w:rStyle w:val="3"/>
          <w:rFonts w:eastAsiaTheme="minorEastAsia"/>
        </w:rPr>
      </w:pPr>
    </w:p>
    <w:p w:rsidR="00435F2B" w:rsidRDefault="00435F2B" w:rsidP="0094363E">
      <w:pPr>
        <w:spacing w:line="317" w:lineRule="exact"/>
        <w:ind w:left="3700" w:right="40" w:firstLine="0"/>
      </w:pPr>
    </w:p>
    <w:p w:rsidR="0094363E" w:rsidRPr="00435F2B" w:rsidRDefault="00435F2B" w:rsidP="00435F2B">
      <w:pPr>
        <w:keepNext/>
        <w:keepLines/>
        <w:spacing w:after="240" w:line="326" w:lineRule="exact"/>
        <w:ind w:left="20"/>
        <w:jc w:val="center"/>
        <w:rPr>
          <w:b/>
        </w:rPr>
      </w:pPr>
      <w:bookmarkStart w:id="8" w:name="bookmark8"/>
      <w:r>
        <w:rPr>
          <w:rStyle w:val="7"/>
          <w:rFonts w:eastAsiaTheme="minorEastAsia"/>
          <w:b/>
          <w:lang w:val="en-US"/>
        </w:rPr>
        <w:t>I</w:t>
      </w:r>
      <w:r w:rsidRPr="00435F2B">
        <w:rPr>
          <w:rStyle w:val="7"/>
          <w:rFonts w:eastAsiaTheme="minorEastAsia"/>
          <w:b/>
        </w:rPr>
        <w:t>.</w:t>
      </w:r>
      <w:r w:rsidR="0094363E" w:rsidRPr="00435F2B">
        <w:rPr>
          <w:rStyle w:val="7"/>
          <w:rFonts w:eastAsiaTheme="minorEastAsia"/>
          <w:b/>
        </w:rPr>
        <w:t xml:space="preserve"> Характеристика проблемы, </w:t>
      </w:r>
      <w:r w:rsidR="0094363E" w:rsidRPr="00435F2B">
        <w:rPr>
          <w:rStyle w:val="7115pt"/>
          <w:rFonts w:eastAsiaTheme="minorEastAsia"/>
          <w:b/>
        </w:rPr>
        <w:t>на</w:t>
      </w:r>
      <w:r w:rsidR="0094363E" w:rsidRPr="00435F2B">
        <w:rPr>
          <w:rStyle w:val="7"/>
          <w:rFonts w:eastAsiaTheme="minorEastAsia"/>
          <w:b/>
        </w:rPr>
        <w:t xml:space="preserve"> решение которой направлена</w:t>
      </w:r>
      <w:r w:rsidR="0094363E" w:rsidRPr="00435F2B">
        <w:rPr>
          <w:rStyle w:val="7115pt"/>
          <w:rFonts w:eastAsiaTheme="minorEastAsia"/>
          <w:b/>
        </w:rPr>
        <w:t xml:space="preserve"> Программа</w:t>
      </w:r>
      <w:bookmarkEnd w:id="8"/>
    </w:p>
    <w:p w:rsidR="0094363E" w:rsidRDefault="0094363E" w:rsidP="0094363E">
      <w:pPr>
        <w:ind w:left="60" w:right="60" w:firstLine="560"/>
      </w:pPr>
      <w:r>
        <w:rPr>
          <w:rStyle w:val="3"/>
          <w:rFonts w:eastAsiaTheme="minorEastAsia"/>
        </w:rPr>
        <w:t>Международный и отечественный опыт противодействия терроризму сви</w:t>
      </w:r>
      <w:r>
        <w:rPr>
          <w:rStyle w:val="3"/>
          <w:rFonts w:eastAsiaTheme="minorEastAsia"/>
        </w:rPr>
        <w:softHyphen/>
        <w:t>детельствует о том</w:t>
      </w:r>
      <w:proofErr w:type="gramStart"/>
      <w:r>
        <w:rPr>
          <w:rStyle w:val="3"/>
          <w:rFonts w:eastAsiaTheme="minorEastAsia"/>
        </w:rPr>
        <w:t>.</w:t>
      </w:r>
      <w:proofErr w:type="gramEnd"/>
      <w:r>
        <w:rPr>
          <w:rStyle w:val="3"/>
          <w:rFonts w:eastAsiaTheme="minorEastAsia"/>
        </w:rPr>
        <w:t xml:space="preserve"> </w:t>
      </w:r>
      <w:proofErr w:type="gramStart"/>
      <w:r>
        <w:rPr>
          <w:rStyle w:val="3"/>
          <w:rFonts w:eastAsiaTheme="minorEastAsia"/>
        </w:rPr>
        <w:t>ч</w:t>
      </w:r>
      <w:proofErr w:type="gramEnd"/>
      <w:r>
        <w:rPr>
          <w:rStyle w:val="3"/>
          <w:rFonts w:eastAsiaTheme="minorEastAsia"/>
        </w:rPr>
        <w:t xml:space="preserve">то силовые методы решения проблемы могут временно локализовать конкретную угрозу совершения террористических актов. </w:t>
      </w:r>
      <w:proofErr w:type="gramStart"/>
      <w:r>
        <w:rPr>
          <w:rStyle w:val="3"/>
          <w:rFonts w:eastAsiaTheme="minorEastAsia"/>
        </w:rPr>
        <w:t>По</w:t>
      </w:r>
      <w:proofErr w:type="gramEnd"/>
      <w:r>
        <w:rPr>
          <w:rStyle w:val="3"/>
          <w:rFonts w:eastAsiaTheme="minorEastAsia"/>
        </w:rPr>
        <w:t xml:space="preserve"> </w:t>
      </w:r>
      <w:proofErr w:type="gramStart"/>
      <w:r>
        <w:rPr>
          <w:rStyle w:val="3"/>
          <w:rFonts w:eastAsiaTheme="minorEastAsia"/>
        </w:rPr>
        <w:t>в</w:t>
      </w:r>
      <w:proofErr w:type="gramEnd"/>
      <w:r>
        <w:rPr>
          <w:rStyle w:val="3"/>
          <w:rFonts w:eastAsiaTheme="minorEastAsia"/>
        </w:rPr>
        <w:t xml:space="preserve"> це</w:t>
      </w:r>
      <w:r>
        <w:rPr>
          <w:rStyle w:val="3"/>
          <w:rFonts w:eastAsiaTheme="minorEastAsia"/>
        </w:rPr>
        <w:softHyphen/>
        <w:t>лом угрозы будут сохраняться до тех пор, пока существует система воспроиз</w:t>
      </w:r>
      <w:r>
        <w:rPr>
          <w:rStyle w:val="3"/>
          <w:rFonts w:eastAsiaTheme="minorEastAsia"/>
        </w:rPr>
        <w:softHyphen/>
        <w:t>водства инфраструктуры терроризма.</w:t>
      </w:r>
    </w:p>
    <w:p w:rsidR="0094363E" w:rsidRDefault="0094363E" w:rsidP="0094363E">
      <w:pPr>
        <w:spacing w:line="322" w:lineRule="exact"/>
        <w:ind w:left="60" w:right="60" w:firstLine="560"/>
      </w:pPr>
      <w:r>
        <w:rPr>
          <w:rStyle w:val="3"/>
          <w:rFonts w:eastAsiaTheme="minorEastAsia"/>
        </w:rPr>
        <w:t xml:space="preserve">Ключевые звенья этой системы - идеология терроризма, ее вдохновители и </w:t>
      </w:r>
      <w:proofErr w:type="gramStart"/>
      <w:r>
        <w:rPr>
          <w:rStyle w:val="3"/>
          <w:rFonts w:eastAsiaTheme="minorEastAsia"/>
        </w:rPr>
        <w:t xml:space="preserve">носи </w:t>
      </w:r>
      <w:proofErr w:type="spellStart"/>
      <w:r>
        <w:rPr>
          <w:rStyle w:val="3"/>
          <w:rFonts w:eastAsiaTheme="minorEastAsia"/>
        </w:rPr>
        <w:t>тели</w:t>
      </w:r>
      <w:proofErr w:type="spellEnd"/>
      <w:proofErr w:type="gramEnd"/>
      <w:r>
        <w:rPr>
          <w:rStyle w:val="3"/>
          <w:rFonts w:eastAsiaTheme="minorEastAsia"/>
        </w:rPr>
        <w:t>, а также каналы распространения указанной идеологии.</w:t>
      </w:r>
    </w:p>
    <w:p w:rsidR="0094363E" w:rsidRDefault="0094363E" w:rsidP="0094363E">
      <w:pPr>
        <w:spacing w:line="322" w:lineRule="exact"/>
        <w:ind w:left="60" w:right="60" w:firstLine="560"/>
      </w:pPr>
      <w:r>
        <w:rPr>
          <w:rStyle w:val="3"/>
          <w:rFonts w:eastAsiaTheme="minorEastAsia"/>
        </w:rPr>
        <w:t>В настоящее время на федеральном уровне приняты и действуют норма</w:t>
      </w:r>
      <w:r>
        <w:rPr>
          <w:rStyle w:val="3"/>
          <w:rFonts w:eastAsiaTheme="minorEastAsia"/>
        </w:rPr>
        <w:softHyphen/>
        <w:t>тивные акты, регламентирующие деятельность органов государственной власти по противодействию терроризму. Одним из основных документов являет</w:t>
      </w:r>
      <w:r>
        <w:rPr>
          <w:rStyle w:val="3"/>
          <w:rFonts w:eastAsiaTheme="minorEastAsia"/>
        </w:rPr>
        <w:softHyphen/>
        <w:t>ся Федеральный закон от 6 марта 2006 г. № 35-Ф3 «О противодействии терро</w:t>
      </w:r>
      <w:r>
        <w:rPr>
          <w:rStyle w:val="3"/>
          <w:rFonts w:eastAsiaTheme="minorEastAsia"/>
        </w:rPr>
        <w:softHyphen/>
        <w:t xml:space="preserve">ризму», который определяет информационные, политические, экономические, социальные и иные методы борьбы с террористической угрозой. Кроме того, приняты Концепция противодействия терроризму в Российской Федерации, Доктрина информационной безопасности Российской Федерации, Стратегия </w:t>
      </w:r>
      <w:r>
        <w:rPr>
          <w:rStyle w:val="3"/>
          <w:rFonts w:eastAsiaTheme="minorEastAsia"/>
        </w:rPr>
        <w:lastRenderedPageBreak/>
        <w:t>национальной безопасности Российской Федерации, Стратегия государствен</w:t>
      </w:r>
      <w:r>
        <w:rPr>
          <w:rStyle w:val="3"/>
          <w:rFonts w:eastAsiaTheme="minorEastAsia"/>
        </w:rPr>
        <w:softHyphen/>
        <w:t>ной национальной политики Российской Федерации на период до 2025 года. Комплексный план противодействия идеологии терроризма в Российской Фе</w:t>
      </w:r>
      <w:r>
        <w:rPr>
          <w:rStyle w:val="3"/>
          <w:rFonts w:eastAsiaTheme="minorEastAsia"/>
        </w:rPr>
        <w:softHyphen/>
        <w:t>дерации на 2019-2023 годы, а также другие документы, направленные на про</w:t>
      </w:r>
      <w:r>
        <w:rPr>
          <w:rStyle w:val="3"/>
          <w:rFonts w:eastAsiaTheme="minorEastAsia"/>
        </w:rPr>
        <w:softHyphen/>
        <w:t>тиводействие терроризму,</w:t>
      </w:r>
    </w:p>
    <w:p w:rsidR="0094363E" w:rsidRDefault="0094363E" w:rsidP="0094363E">
      <w:pPr>
        <w:spacing w:line="331" w:lineRule="exact"/>
        <w:ind w:left="60" w:right="60" w:firstLine="560"/>
      </w:pPr>
      <w:r>
        <w:rPr>
          <w:rStyle w:val="3"/>
          <w:rFonts w:eastAsiaTheme="minorEastAsia"/>
        </w:rPr>
        <w:t>Противодействие идеологии терроризма включает в себя комплекс органи</w:t>
      </w:r>
      <w:r>
        <w:rPr>
          <w:rStyle w:val="3"/>
          <w:rFonts w:eastAsiaTheme="minorEastAsia"/>
        </w:rPr>
        <w:softHyphen/>
        <w:t>зационных, социально-политических, информационно-пропагандистских мер по предупреждению распространения в обществе идей, направленных па ко</w:t>
      </w:r>
      <w:r>
        <w:rPr>
          <w:rStyle w:val="3"/>
          <w:rFonts w:eastAsiaTheme="minorEastAsia"/>
        </w:rPr>
        <w:softHyphen/>
        <w:t>ренное изменение существующих социальных и политических институтов Рос</w:t>
      </w:r>
      <w:r>
        <w:rPr>
          <w:rStyle w:val="3"/>
          <w:rFonts w:eastAsiaTheme="minorEastAsia"/>
        </w:rPr>
        <w:softHyphen/>
        <w:t>сийской Федерации.</w:t>
      </w:r>
    </w:p>
    <w:p w:rsidR="0094363E" w:rsidRDefault="0094363E" w:rsidP="0094363E">
      <w:pPr>
        <w:ind w:left="60" w:right="60" w:firstLine="560"/>
      </w:pPr>
      <w:r>
        <w:rPr>
          <w:rStyle w:val="3"/>
          <w:rFonts w:eastAsiaTheme="minorEastAsia"/>
        </w:rPr>
        <w:t>Одним из ключевых направлений борьбы с террористическими проявлени</w:t>
      </w:r>
      <w:r>
        <w:rPr>
          <w:rStyle w:val="3"/>
          <w:rFonts w:eastAsiaTheme="minorEastAsia"/>
        </w:rPr>
        <w:softHyphen/>
        <w:t>ями в общественной среде выступает их профилактика. Особенно важно прове</w:t>
      </w:r>
      <w:r>
        <w:rPr>
          <w:rStyle w:val="3"/>
          <w:rFonts w:eastAsiaTheme="minorEastAsia"/>
        </w:rPr>
        <w:softHyphen/>
        <w:t>дение такой профилактической работы в среде молодежи, так как именно мо</w:t>
      </w:r>
      <w:r>
        <w:rPr>
          <w:rStyle w:val="3"/>
          <w:rFonts w:eastAsiaTheme="minorEastAsia"/>
        </w:rPr>
        <w:softHyphen/>
        <w:t>лодежная среда в силу целого ряда различных факторов является одной из наиболее уязвимых в плане подверженности негативному влиянию разнообраз</w:t>
      </w:r>
      <w:r>
        <w:rPr>
          <w:rStyle w:val="3"/>
          <w:rFonts w:eastAsiaTheme="minorEastAsia"/>
        </w:rPr>
        <w:softHyphen/>
        <w:t>ных антисоциальных и криминальных групп.</w:t>
      </w:r>
    </w:p>
    <w:p w:rsidR="0094363E" w:rsidRDefault="0094363E" w:rsidP="0094363E">
      <w:pPr>
        <w:ind w:left="60" w:right="60" w:firstLine="560"/>
      </w:pPr>
      <w:r>
        <w:rPr>
          <w:rStyle w:val="3"/>
          <w:rFonts w:eastAsiaTheme="minorEastAsia"/>
        </w:rPr>
        <w:t>Очевидна и необходимость активной разъяснительной работы среди насе</w:t>
      </w:r>
      <w:r>
        <w:rPr>
          <w:rStyle w:val="3"/>
          <w:rFonts w:eastAsiaTheme="minorEastAsia"/>
        </w:rPr>
        <w:softHyphen/>
        <w:t>ления с привлечением авторитетных деятелей различных религиозных объеди</w:t>
      </w:r>
      <w:r>
        <w:rPr>
          <w:rStyle w:val="3"/>
          <w:rFonts w:eastAsiaTheme="minorEastAsia"/>
        </w:rPr>
        <w:softHyphen/>
        <w:t xml:space="preserve">нений, представителей научной </w:t>
      </w:r>
      <w:proofErr w:type="gramStart"/>
      <w:r>
        <w:rPr>
          <w:rStyle w:val="3"/>
          <w:rFonts w:eastAsiaTheme="minorEastAsia"/>
        </w:rPr>
        <w:t xml:space="preserve">ин </w:t>
      </w:r>
      <w:proofErr w:type="spellStart"/>
      <w:r>
        <w:rPr>
          <w:rStyle w:val="3"/>
          <w:rFonts w:eastAsiaTheme="minorEastAsia"/>
        </w:rPr>
        <w:t>теллигенции</w:t>
      </w:r>
      <w:proofErr w:type="spellEnd"/>
      <w:proofErr w:type="gramEnd"/>
      <w:r>
        <w:rPr>
          <w:rStyle w:val="3"/>
          <w:rFonts w:eastAsiaTheme="minorEastAsia"/>
        </w:rPr>
        <w:t>, средств массовой информации, инстит</w:t>
      </w:r>
      <w:r w:rsidR="00435F2B">
        <w:rPr>
          <w:rStyle w:val="3"/>
          <w:rFonts w:eastAsiaTheme="minorEastAsia"/>
        </w:rPr>
        <w:t>утов гражданского общес</w:t>
      </w:r>
      <w:r>
        <w:rPr>
          <w:rStyle w:val="3"/>
          <w:rFonts w:eastAsiaTheme="minorEastAsia"/>
        </w:rPr>
        <w:t>тва.</w:t>
      </w:r>
    </w:p>
    <w:p w:rsidR="0094363E" w:rsidRDefault="0094363E" w:rsidP="0094363E">
      <w:pPr>
        <w:spacing w:line="331" w:lineRule="exact"/>
        <w:ind w:left="60" w:right="60" w:firstLine="56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Целесообразно использование программ </w:t>
      </w:r>
      <w:proofErr w:type="gramStart"/>
      <w:r>
        <w:rPr>
          <w:rStyle w:val="3"/>
          <w:rFonts w:eastAsiaTheme="minorEastAsia"/>
        </w:rPr>
        <w:t>но-целевого</w:t>
      </w:r>
      <w:proofErr w:type="gramEnd"/>
      <w:r>
        <w:rPr>
          <w:rStyle w:val="3"/>
          <w:rFonts w:eastAsiaTheme="minorEastAsia"/>
        </w:rPr>
        <w:t xml:space="preserve"> метода для достиже</w:t>
      </w:r>
      <w:r>
        <w:rPr>
          <w:rStyle w:val="3"/>
          <w:rFonts w:eastAsiaTheme="minorEastAsia"/>
        </w:rPr>
        <w:softHyphen/>
        <w:t>ния результатов в профилактической работе по противодействию терроризму, что предполагает реализацию взаимоувязанного по ресурсам и срокам осу</w:t>
      </w:r>
      <w:r>
        <w:rPr>
          <w:rStyle w:val="3"/>
          <w:rFonts w:eastAsiaTheme="minorEastAsia"/>
        </w:rPr>
        <w:softHyphen/>
        <w:t>ществления комплекса мероприятий, обеспечивающи</w:t>
      </w:r>
      <w:r w:rsidR="00591E96">
        <w:rPr>
          <w:rStyle w:val="3"/>
          <w:rFonts w:eastAsiaTheme="minorEastAsia"/>
        </w:rPr>
        <w:t>х достижение поставлен</w:t>
      </w:r>
      <w:r w:rsidR="00591E96">
        <w:rPr>
          <w:rStyle w:val="3"/>
          <w:rFonts w:eastAsiaTheme="minorEastAsia"/>
        </w:rPr>
        <w:softHyphen/>
        <w:t>ной цели.</w:t>
      </w:r>
    </w:p>
    <w:p w:rsidR="00591E96" w:rsidRDefault="00591E96" w:rsidP="0094363E">
      <w:pPr>
        <w:spacing w:line="331" w:lineRule="exact"/>
        <w:ind w:left="60" w:right="60" w:firstLine="560"/>
        <w:rPr>
          <w:rStyle w:val="3"/>
          <w:rFonts w:eastAsiaTheme="minorEastAsia"/>
        </w:rPr>
      </w:pPr>
    </w:p>
    <w:p w:rsidR="00591E96" w:rsidRPr="00435F2B" w:rsidRDefault="00591E96" w:rsidP="00591E96">
      <w:pPr>
        <w:keepNext/>
        <w:keepLines/>
        <w:spacing w:after="304" w:line="326" w:lineRule="exact"/>
        <w:ind w:firstLine="0"/>
        <w:jc w:val="center"/>
        <w:rPr>
          <w:b/>
        </w:rPr>
      </w:pPr>
      <w:r>
        <w:rPr>
          <w:rStyle w:val="7"/>
          <w:rFonts w:eastAsiaTheme="minorEastAsia"/>
          <w:b/>
          <w:lang w:val="en-US"/>
        </w:rPr>
        <w:t>II</w:t>
      </w:r>
      <w:r w:rsidRPr="00435F2B">
        <w:rPr>
          <w:rStyle w:val="7"/>
          <w:rFonts w:eastAsiaTheme="minorEastAsia"/>
          <w:b/>
        </w:rPr>
        <w:t xml:space="preserve"> .Приоритеты, цели и задачи государственной политики МР «</w:t>
      </w:r>
      <w:proofErr w:type="spellStart"/>
      <w:r w:rsidRPr="00435F2B">
        <w:rPr>
          <w:rStyle w:val="7"/>
          <w:rFonts w:eastAsiaTheme="minorEastAsia"/>
          <w:b/>
        </w:rPr>
        <w:t>Лакский</w:t>
      </w:r>
      <w:proofErr w:type="spellEnd"/>
      <w:r w:rsidRPr="00435F2B">
        <w:rPr>
          <w:rStyle w:val="7"/>
          <w:rFonts w:eastAsiaTheme="minorEastAsia"/>
          <w:b/>
        </w:rPr>
        <w:t xml:space="preserve"> район</w:t>
      </w:r>
      <w:proofErr w:type="gramStart"/>
      <w:r w:rsidRPr="00435F2B">
        <w:rPr>
          <w:rStyle w:val="7"/>
          <w:rFonts w:eastAsiaTheme="minorEastAsia"/>
          <w:b/>
        </w:rPr>
        <w:t>»  в</w:t>
      </w:r>
      <w:proofErr w:type="gramEnd"/>
      <w:r w:rsidRPr="00435F2B">
        <w:rPr>
          <w:rStyle w:val="7"/>
          <w:rFonts w:eastAsiaTheme="minorEastAsia"/>
          <w:b/>
        </w:rPr>
        <w:t xml:space="preserve"> сфере противодействии идеологии терроризма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 xml:space="preserve">Программа разработана в целях реализации государственной политики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 xml:space="preserve"> в области противодействия идеологии терроризма. Основная цель Программы: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 xml:space="preserve">защита населения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от пропагандистского (идеологи</w:t>
      </w:r>
      <w:r>
        <w:rPr>
          <w:rStyle w:val="3"/>
          <w:rFonts w:eastAsiaTheme="minorEastAsia"/>
        </w:rPr>
        <w:softHyphen/>
        <w:t>ческого) воздействия международных террористических организаций, сооб</w:t>
      </w:r>
      <w:r>
        <w:rPr>
          <w:rStyle w:val="3"/>
          <w:rFonts w:eastAsiaTheme="minorEastAsia"/>
        </w:rPr>
        <w:softHyphen/>
        <w:t>ществ и отдельных лиц.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 xml:space="preserve">Цель Программы будет достигнута путем решения следующих задач: формирование у населения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антитеррористического сознания;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предупреждение вовлечения в террористическую деятельность лиц, подвер</w:t>
      </w:r>
      <w:r>
        <w:rPr>
          <w:rStyle w:val="3"/>
          <w:rFonts w:eastAsiaTheme="minorEastAsia"/>
        </w:rPr>
        <w:softHyphen/>
        <w:t>женных воздействию идеологии терроризма, а также подпавших под ее влияние;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содействие развитию у населения, прежде всего молодежи, активной граж</w:t>
      </w:r>
      <w:r>
        <w:rPr>
          <w:rStyle w:val="3"/>
          <w:rFonts w:eastAsiaTheme="minorEastAsia"/>
        </w:rPr>
        <w:softHyphen/>
        <w:t>данской позиции, направленной на неприятие идеологии терроризма; обеспечение снижения влияния идеологии терроризма на молодежь; предотвращение использования религиозного фактора в распространении идеологии терроризма;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привлечение институтов гражданского общества к участию в работе по профилактике терроризма;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совершенствование информационно-пропагандистских мер, направленных на противодействие идеологии терроризма;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lastRenderedPageBreak/>
        <w:t>обеспечение подготовки государственных и муниципальных служащих, а также иных работников, участвующих в рамках своих полномочий в реализа</w:t>
      </w:r>
      <w:r>
        <w:rPr>
          <w:rStyle w:val="3"/>
          <w:rFonts w:eastAsiaTheme="minorEastAsia"/>
        </w:rPr>
        <w:softHyphen/>
        <w:t>ции мероприятий по противодействию идеологии терроризма;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совершенствование научного и методического сопровождения деятельно</w:t>
      </w:r>
      <w:r>
        <w:rPr>
          <w:rStyle w:val="3"/>
          <w:rFonts w:eastAsiaTheme="minorEastAsia"/>
        </w:rPr>
        <w:softHyphen/>
        <w:t>сти в области противодействия идеологии 'терроризма;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>обмен опытом специалистов, задействованных в деятельности по противо</w:t>
      </w:r>
      <w:r>
        <w:rPr>
          <w:rStyle w:val="3"/>
          <w:rFonts w:eastAsiaTheme="minorEastAsia"/>
        </w:rPr>
        <w:softHyphen/>
        <w:t>действию идеологии терроризма.</w:t>
      </w:r>
    </w:p>
    <w:p w:rsidR="00591E96" w:rsidRDefault="00591E96" w:rsidP="00591E96">
      <w:pPr>
        <w:spacing w:line="322" w:lineRule="exact"/>
        <w:ind w:left="20" w:firstLine="560"/>
      </w:pPr>
      <w:r>
        <w:rPr>
          <w:rStyle w:val="3"/>
          <w:rFonts w:eastAsiaTheme="minorEastAsia"/>
        </w:rPr>
        <w:t>Результатом реализации Программы станет:</w:t>
      </w:r>
    </w:p>
    <w:p w:rsidR="00591E96" w:rsidRDefault="00591E96" w:rsidP="00591E96">
      <w:pPr>
        <w:spacing w:line="322" w:lineRule="exact"/>
        <w:ind w:left="20" w:right="20" w:firstLine="560"/>
      </w:pPr>
      <w:r>
        <w:rPr>
          <w:rStyle w:val="3"/>
          <w:rFonts w:eastAsiaTheme="minorEastAsia"/>
        </w:rPr>
        <w:t xml:space="preserve">усиление защищенности населения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от распростране</w:t>
      </w:r>
      <w:r>
        <w:rPr>
          <w:rStyle w:val="3"/>
          <w:rFonts w:eastAsiaTheme="minorEastAsia"/>
        </w:rPr>
        <w:softHyphen/>
        <w:t>ния идеологии терроризма;</w:t>
      </w:r>
    </w:p>
    <w:p w:rsidR="00591E96" w:rsidRDefault="00591E96" w:rsidP="00591E96">
      <w:pPr>
        <w:spacing w:line="317" w:lineRule="exact"/>
        <w:ind w:left="20" w:right="20" w:firstLine="560"/>
      </w:pPr>
      <w:r>
        <w:rPr>
          <w:rStyle w:val="3"/>
          <w:rFonts w:eastAsiaTheme="minorEastAsia"/>
        </w:rPr>
        <w:t>создание условий для эффективной деятельности органов исполнитель</w:t>
      </w:r>
      <w:r>
        <w:rPr>
          <w:rStyle w:val="3"/>
          <w:rFonts w:eastAsiaTheme="minorEastAsia"/>
        </w:rPr>
        <w:softHyphen/>
        <w:t xml:space="preserve">ной власти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</w:t>
      </w:r>
      <w:proofErr w:type="gramStart"/>
      <w:r w:rsidRPr="00435F2B">
        <w:rPr>
          <w:rStyle w:val="3"/>
          <w:rFonts w:eastAsiaTheme="minorEastAsia"/>
        </w:rPr>
        <w:t xml:space="preserve">  </w:t>
      </w:r>
      <w:r>
        <w:rPr>
          <w:rStyle w:val="3"/>
          <w:rFonts w:eastAsiaTheme="minorEastAsia"/>
        </w:rPr>
        <w:t>,</w:t>
      </w:r>
      <w:proofErr w:type="gramEnd"/>
      <w:r>
        <w:rPr>
          <w:rStyle w:val="3"/>
          <w:rFonts w:eastAsiaTheme="minorEastAsia"/>
        </w:rPr>
        <w:t xml:space="preserve"> органов местного самоуправления МР «</w:t>
      </w:r>
      <w:proofErr w:type="spellStart"/>
      <w:r>
        <w:rPr>
          <w:rStyle w:val="3"/>
          <w:rFonts w:eastAsiaTheme="minorEastAsia"/>
        </w:rPr>
        <w:t>Лакский</w:t>
      </w:r>
      <w:proofErr w:type="spellEnd"/>
      <w:r>
        <w:rPr>
          <w:rStyle w:val="3"/>
          <w:rFonts w:eastAsiaTheme="minorEastAsia"/>
        </w:rPr>
        <w:t xml:space="preserve"> район»  повышение их ответственности за организацию работы по усилению борьбы с терроризмом;</w:t>
      </w:r>
    </w:p>
    <w:p w:rsidR="00591E96" w:rsidRDefault="00591E96" w:rsidP="00591E96">
      <w:pPr>
        <w:spacing w:line="317" w:lineRule="exact"/>
        <w:ind w:left="20" w:right="20" w:firstLine="560"/>
      </w:pPr>
      <w:r>
        <w:rPr>
          <w:rStyle w:val="3"/>
          <w:rFonts w:eastAsiaTheme="minorEastAsia"/>
        </w:rPr>
        <w:t>повышение доверия граждан к деятельности органов исполнительной вла</w:t>
      </w:r>
      <w:r>
        <w:rPr>
          <w:rStyle w:val="3"/>
          <w:rFonts w:eastAsiaTheme="minorEastAsia"/>
        </w:rPr>
        <w:softHyphen/>
        <w:t>сти и правоохранительных органов в сфере профилактики терроризма;</w:t>
      </w:r>
    </w:p>
    <w:p w:rsidR="00591E96" w:rsidRDefault="00591E96" w:rsidP="00591E96">
      <w:pPr>
        <w:spacing w:line="317" w:lineRule="exact"/>
        <w:ind w:left="20" w:right="20" w:firstLine="560"/>
      </w:pPr>
      <w:r>
        <w:rPr>
          <w:rStyle w:val="3"/>
          <w:rFonts w:eastAsiaTheme="minorEastAsia"/>
        </w:rPr>
        <w:t xml:space="preserve">обеспечение информационной открытости деятельности органов </w:t>
      </w:r>
      <w:r w:rsidRPr="00435F2B">
        <w:rPr>
          <w:rStyle w:val="3"/>
          <w:rFonts w:eastAsiaTheme="minorEastAsia"/>
        </w:rPr>
        <w:t>МР «</w:t>
      </w:r>
      <w:proofErr w:type="spellStart"/>
      <w:r w:rsidRPr="00435F2B">
        <w:rPr>
          <w:rStyle w:val="3"/>
          <w:rFonts w:eastAsiaTheme="minorEastAsia"/>
        </w:rPr>
        <w:t>Лакский</w:t>
      </w:r>
      <w:proofErr w:type="spellEnd"/>
      <w:r w:rsidRPr="00435F2B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 xml:space="preserve"> и органов местного самоуправления МР «</w:t>
      </w:r>
      <w:proofErr w:type="spellStart"/>
      <w:r>
        <w:rPr>
          <w:rStyle w:val="3"/>
          <w:rFonts w:eastAsiaTheme="minorEastAsia"/>
        </w:rPr>
        <w:t>Лакский</w:t>
      </w:r>
      <w:proofErr w:type="spellEnd"/>
      <w:r>
        <w:rPr>
          <w:rStyle w:val="3"/>
          <w:rFonts w:eastAsiaTheme="minorEastAsia"/>
        </w:rPr>
        <w:t xml:space="preserve"> район»</w:t>
      </w:r>
      <w:proofErr w:type="gramStart"/>
      <w:r>
        <w:rPr>
          <w:rStyle w:val="3"/>
          <w:rFonts w:eastAsiaTheme="minorEastAsia"/>
        </w:rPr>
        <w:t xml:space="preserve"> ,</w:t>
      </w:r>
      <w:proofErr w:type="gramEnd"/>
      <w:r>
        <w:rPr>
          <w:rStyle w:val="3"/>
          <w:rFonts w:eastAsiaTheme="minorEastAsia"/>
        </w:rPr>
        <w:t xml:space="preserve"> направленной на усиление борьбы с любыми проявлениями терроризма;</w:t>
      </w:r>
    </w:p>
    <w:p w:rsidR="00591E96" w:rsidRPr="00AA36F7" w:rsidRDefault="00591E96" w:rsidP="00591E96">
      <w:pPr>
        <w:spacing w:line="317" w:lineRule="exact"/>
        <w:ind w:left="20" w:right="20" w:firstLine="56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формирование на районном  уровне единого антитеррористическо</w:t>
      </w:r>
      <w:r>
        <w:rPr>
          <w:rStyle w:val="3"/>
          <w:rFonts w:eastAsiaTheme="minorEastAsia"/>
        </w:rPr>
        <w:softHyphen/>
        <w:t>го информационного пространства.</w:t>
      </w:r>
    </w:p>
    <w:p w:rsidR="00591E96" w:rsidRPr="00AA36F7" w:rsidRDefault="00591E96" w:rsidP="00591E96">
      <w:pPr>
        <w:spacing w:line="317" w:lineRule="exact"/>
        <w:ind w:left="20" w:right="20" w:firstLine="560"/>
      </w:pPr>
    </w:p>
    <w:p w:rsidR="00591E96" w:rsidRPr="00435F2B" w:rsidRDefault="00591E96" w:rsidP="00591E96">
      <w:pPr>
        <w:spacing w:after="362" w:line="250" w:lineRule="exact"/>
        <w:ind w:left="20"/>
        <w:rPr>
          <w:b/>
        </w:rPr>
      </w:pPr>
      <w:r w:rsidRPr="00435F2B">
        <w:rPr>
          <w:rStyle w:val="20"/>
          <w:rFonts w:eastAsiaTheme="minorEastAsia"/>
          <w:b/>
          <w:lang w:val="en-US"/>
        </w:rPr>
        <w:t>III</w:t>
      </w:r>
      <w:r w:rsidRPr="00435F2B">
        <w:rPr>
          <w:rStyle w:val="20"/>
          <w:rFonts w:eastAsiaTheme="minorEastAsia"/>
          <w:b/>
        </w:rPr>
        <w:t>. Этапы и сроки реализации Программы</w:t>
      </w:r>
    </w:p>
    <w:p w:rsidR="00591E96" w:rsidRDefault="00591E96" w:rsidP="00591E96">
      <w:pPr>
        <w:spacing w:after="305" w:line="250" w:lineRule="exact"/>
        <w:ind w:right="2580" w:firstLine="0"/>
        <w:jc w:val="right"/>
      </w:pPr>
      <w:r>
        <w:rPr>
          <w:rStyle w:val="3"/>
          <w:rFonts w:eastAsiaTheme="minorEastAsia"/>
        </w:rPr>
        <w:t>Программа реализуется в 2021-2023 годах, в один этап.</w:t>
      </w:r>
    </w:p>
    <w:p w:rsidR="00591E96" w:rsidRDefault="00591E96" w:rsidP="0094363E">
      <w:pPr>
        <w:spacing w:line="331" w:lineRule="exact"/>
        <w:ind w:left="60" w:right="60" w:firstLine="560"/>
      </w:pPr>
    </w:p>
    <w:p w:rsidR="00591E96" w:rsidRPr="00435F2B" w:rsidRDefault="00591E96" w:rsidP="00591E96">
      <w:pPr>
        <w:spacing w:after="229" w:line="322" w:lineRule="exact"/>
        <w:ind w:left="600" w:right="2580"/>
        <w:jc w:val="right"/>
      </w:pPr>
      <w:r>
        <w:rPr>
          <w:rStyle w:val="21pt"/>
          <w:rFonts w:eastAsiaTheme="minorEastAsia"/>
        </w:rPr>
        <w:t>IV.</w:t>
      </w:r>
      <w:r>
        <w:rPr>
          <w:rStyle w:val="20"/>
          <w:rFonts w:eastAsiaTheme="minorEastAsia"/>
        </w:rPr>
        <w:t xml:space="preserve"> </w:t>
      </w:r>
      <w:r w:rsidRPr="00435F2B">
        <w:rPr>
          <w:rStyle w:val="20"/>
          <w:rFonts w:eastAsiaTheme="minorEastAsia"/>
          <w:b/>
        </w:rPr>
        <w:t xml:space="preserve">Обоснование значений целевых показателей </w:t>
      </w:r>
      <w:r w:rsidRPr="00435F2B">
        <w:rPr>
          <w:rStyle w:val="20"/>
          <w:rFonts w:eastAsiaTheme="minorEastAsia"/>
        </w:rPr>
        <w:t>(индикаторов) Программы</w:t>
      </w:r>
    </w:p>
    <w:p w:rsidR="00591E96" w:rsidRDefault="00591E96" w:rsidP="00591E96">
      <w:pPr>
        <w:spacing w:line="336" w:lineRule="exact"/>
        <w:ind w:left="80" w:right="60" w:firstLine="540"/>
      </w:pPr>
      <w:r>
        <w:rPr>
          <w:rStyle w:val="3"/>
          <w:rFonts w:eastAsiaTheme="minorEastAsia"/>
        </w:rPr>
        <w:t xml:space="preserve">Целевые показатели (индикаторы) Программы приняты в увязке с </w:t>
      </w:r>
      <w:proofErr w:type="spellStart"/>
      <w:r>
        <w:rPr>
          <w:rStyle w:val="3"/>
          <w:rFonts w:eastAsiaTheme="minorEastAsia"/>
        </w:rPr>
        <w:t>целыо</w:t>
      </w:r>
      <w:proofErr w:type="spellEnd"/>
      <w:r>
        <w:rPr>
          <w:rStyle w:val="3"/>
          <w:rFonts w:eastAsiaTheme="minorEastAsia"/>
        </w:rPr>
        <w:t xml:space="preserve"> и задачами Программы </w:t>
      </w:r>
      <w:proofErr w:type="gramStart"/>
      <w:r>
        <w:rPr>
          <w:rStyle w:val="3"/>
          <w:rFonts w:eastAsiaTheme="minorEastAsia"/>
        </w:rPr>
        <w:t>п</w:t>
      </w:r>
      <w:proofErr w:type="gramEnd"/>
      <w:r>
        <w:rPr>
          <w:rStyle w:val="3"/>
          <w:rFonts w:eastAsiaTheme="minorEastAsia"/>
        </w:rPr>
        <w:t xml:space="preserve"> с учетом достижения приоритетов государственной по</w:t>
      </w:r>
      <w:r>
        <w:rPr>
          <w:rStyle w:val="3"/>
          <w:rFonts w:eastAsiaTheme="minorEastAsia"/>
        </w:rPr>
        <w:softHyphen/>
        <w:t>литики в сфере реализации Программы,</w:t>
      </w:r>
    </w:p>
    <w:p w:rsidR="00591E96" w:rsidRDefault="00591E96" w:rsidP="00591E96">
      <w:pPr>
        <w:spacing w:after="112" w:line="250" w:lineRule="exact"/>
        <w:ind w:left="80" w:firstLine="540"/>
      </w:pPr>
      <w:r>
        <w:rPr>
          <w:rStyle w:val="3"/>
          <w:rFonts w:eastAsiaTheme="minorEastAsia"/>
        </w:rPr>
        <w:t>Достижение показателей Программы обеспечивается путем выполнения</w:t>
      </w:r>
    </w:p>
    <w:p w:rsidR="00591E96" w:rsidRDefault="00591E96" w:rsidP="00591E96">
      <w:pPr>
        <w:spacing w:line="250" w:lineRule="exact"/>
        <w:ind w:left="80" w:firstLine="0"/>
      </w:pPr>
      <w:r>
        <w:rPr>
          <w:rStyle w:val="3"/>
          <w:rFonts w:eastAsiaTheme="minorEastAsia"/>
        </w:rPr>
        <w:t>всех ее мероприятий.</w:t>
      </w:r>
    </w:p>
    <w:p w:rsidR="00591E96" w:rsidRDefault="00591E96" w:rsidP="00591E96">
      <w:pPr>
        <w:spacing w:after="219" w:line="370" w:lineRule="exact"/>
        <w:ind w:left="80" w:right="60" w:firstLine="540"/>
      </w:pPr>
      <w:r>
        <w:rPr>
          <w:rStyle w:val="3"/>
          <w:rFonts w:eastAsiaTheme="minorEastAsia"/>
        </w:rPr>
        <w:t>Перечень целевых показателей (индикаторов) Программы приведен в при</w:t>
      </w:r>
      <w:r>
        <w:rPr>
          <w:rStyle w:val="3"/>
          <w:rFonts w:eastAsiaTheme="minorEastAsia"/>
        </w:rPr>
        <w:softHyphen/>
        <w:t>ложении № 1.</w:t>
      </w:r>
    </w:p>
    <w:p w:rsidR="00591E96" w:rsidRDefault="00591E96" w:rsidP="0094363E">
      <w:pPr>
        <w:spacing w:line="331" w:lineRule="exact"/>
        <w:ind w:left="60" w:right="60" w:firstLine="560"/>
      </w:pPr>
    </w:p>
    <w:p w:rsidR="00591E96" w:rsidRPr="00435F2B" w:rsidRDefault="00591E96" w:rsidP="00591E96">
      <w:pPr>
        <w:spacing w:after="233" w:line="322" w:lineRule="exact"/>
        <w:ind w:left="20"/>
        <w:jc w:val="center"/>
        <w:rPr>
          <w:b/>
        </w:rPr>
      </w:pPr>
      <w:r w:rsidRPr="00435F2B">
        <w:rPr>
          <w:rStyle w:val="21"/>
          <w:rFonts w:eastAsiaTheme="minorEastAsia"/>
        </w:rPr>
        <w:t>V.</w:t>
      </w:r>
      <w:r w:rsidRPr="00435F2B">
        <w:rPr>
          <w:rStyle w:val="20"/>
          <w:rFonts w:eastAsiaTheme="minorEastAsia"/>
          <w:b/>
        </w:rPr>
        <w:t xml:space="preserve"> Ресурсное обеспечение, необходимое для реализации</w:t>
      </w:r>
      <w:r w:rsidRPr="00435F2B">
        <w:rPr>
          <w:rStyle w:val="2135pt"/>
          <w:rFonts w:eastAsiaTheme="minorEastAsia"/>
          <w:b/>
        </w:rPr>
        <w:t xml:space="preserve"> Программы, </w:t>
      </w:r>
      <w:r w:rsidRPr="00435F2B">
        <w:rPr>
          <w:rStyle w:val="20"/>
          <w:rFonts w:eastAsiaTheme="minorEastAsia"/>
          <w:b/>
        </w:rPr>
        <w:t>порядок финансирования мероприятий Программы и источники финансирования с указанием объемов, а также обоснование возможности привлечения средств внебюджетных источников</w:t>
      </w:r>
    </w:p>
    <w:p w:rsidR="00591E96" w:rsidRDefault="00591E96" w:rsidP="00591E96">
      <w:pPr>
        <w:spacing w:line="331" w:lineRule="exact"/>
        <w:ind w:left="80" w:right="60" w:firstLine="540"/>
      </w:pPr>
      <w:r>
        <w:rPr>
          <w:rStyle w:val="3"/>
          <w:rFonts w:eastAsiaTheme="minorEastAsia"/>
        </w:rPr>
        <w:lastRenderedPageBreak/>
        <w:t xml:space="preserve">  Объемы финансирования Программы за счет средств районного бюджета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носят прогнозный характер и подлежат ежегод</w:t>
      </w:r>
      <w:r>
        <w:rPr>
          <w:rStyle w:val="3"/>
          <w:rFonts w:eastAsiaTheme="minorEastAsia"/>
        </w:rPr>
        <w:softHyphen/>
        <w:t xml:space="preserve">ному уточнению в установленном порядке при формировании проекта районного бюджета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на соответствующий год и на плано</w:t>
      </w:r>
      <w:r>
        <w:rPr>
          <w:rStyle w:val="3"/>
          <w:rFonts w:eastAsiaTheme="minorEastAsia"/>
        </w:rPr>
        <w:softHyphen/>
        <w:t>вый период, исходя из его возможностей.</w:t>
      </w:r>
    </w:p>
    <w:p w:rsidR="00591E96" w:rsidRDefault="00591E96" w:rsidP="00591E96">
      <w:pPr>
        <w:spacing w:line="322" w:lineRule="exact"/>
        <w:ind w:left="80" w:right="60" w:firstLine="540"/>
      </w:pPr>
      <w:r>
        <w:rPr>
          <w:rStyle w:val="3"/>
          <w:rFonts w:eastAsiaTheme="minorEastAsia"/>
        </w:rPr>
        <w:t>В ходе реализации Программы перечень мероприятий может корректиро</w:t>
      </w:r>
      <w:r>
        <w:rPr>
          <w:rStyle w:val="3"/>
          <w:rFonts w:eastAsiaTheme="minorEastAsia"/>
        </w:rPr>
        <w:softHyphen/>
        <w:t>ваться на основе анализа полученных результатов. Мероприятия по организа</w:t>
      </w:r>
      <w:r>
        <w:rPr>
          <w:rStyle w:val="3"/>
          <w:rFonts w:eastAsiaTheme="minorEastAsia"/>
        </w:rPr>
        <w:softHyphen/>
        <w:t xml:space="preserve">ционному обеспечению Программы, а также мероприятия, реализация которых входит в служебные обязанности работников органов исполнительной власти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или учреждений, находящихся в ведении органов испол</w:t>
      </w:r>
      <w:r>
        <w:rPr>
          <w:rStyle w:val="3"/>
          <w:rFonts w:eastAsiaTheme="minorEastAsia"/>
        </w:rPr>
        <w:softHyphen/>
        <w:t xml:space="preserve">нительной власти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</w:t>
      </w:r>
      <w:proofErr w:type="gramStart"/>
      <w:r w:rsidRPr="00376C4C">
        <w:rPr>
          <w:rStyle w:val="3"/>
          <w:rFonts w:eastAsiaTheme="minorEastAsia"/>
        </w:rPr>
        <w:t xml:space="preserve">  </w:t>
      </w:r>
      <w:r>
        <w:rPr>
          <w:rStyle w:val="3"/>
          <w:rFonts w:eastAsiaTheme="minorEastAsia"/>
        </w:rPr>
        <w:t>,</w:t>
      </w:r>
      <w:proofErr w:type="gramEnd"/>
      <w:r>
        <w:rPr>
          <w:rStyle w:val="3"/>
          <w:rFonts w:eastAsiaTheme="minorEastAsia"/>
        </w:rPr>
        <w:t xml:space="preserve"> финансируются за счет расходов, свя</w:t>
      </w:r>
      <w:r>
        <w:rPr>
          <w:rStyle w:val="3"/>
          <w:rFonts w:eastAsiaTheme="minorEastAsia"/>
        </w:rPr>
        <w:softHyphen/>
        <w:t>занных с текущей деятельностью исполнителей, и не требуют дополнительных</w:t>
      </w:r>
    </w:p>
    <w:p w:rsidR="00591E96" w:rsidRDefault="00591E96" w:rsidP="00591E96">
      <w:pPr>
        <w:spacing w:line="250" w:lineRule="exact"/>
        <w:ind w:left="80" w:firstLine="0"/>
      </w:pPr>
      <w:r>
        <w:rPr>
          <w:rStyle w:val="3"/>
          <w:rFonts w:eastAsiaTheme="minorEastAsia"/>
        </w:rPr>
        <w:t>расходов в рамках Программы.</w:t>
      </w:r>
    </w:p>
    <w:p w:rsidR="00591E96" w:rsidRDefault="00591E96" w:rsidP="00591E96">
      <w:pPr>
        <w:spacing w:line="341" w:lineRule="exact"/>
        <w:ind w:left="80" w:right="60" w:firstLine="540"/>
      </w:pPr>
      <w:r>
        <w:rPr>
          <w:rStyle w:val="3"/>
          <w:rFonts w:eastAsiaTheme="minorEastAsia"/>
        </w:rPr>
        <w:t xml:space="preserve">Предельный объем финансирования Программы из  районного бюджета </w:t>
      </w:r>
      <w:r w:rsidRPr="00376C4C">
        <w:rPr>
          <w:rFonts w:ascii="Times New Roman" w:hAnsi="Times New Roman" w:cs="Times New Roman"/>
          <w:sz w:val="25"/>
          <w:szCs w:val="25"/>
        </w:rPr>
        <w:t>МР «</w:t>
      </w:r>
      <w:proofErr w:type="spellStart"/>
      <w:r w:rsidRPr="00376C4C">
        <w:rPr>
          <w:rFonts w:ascii="Times New Roman" w:hAnsi="Times New Roman" w:cs="Times New Roman"/>
          <w:sz w:val="25"/>
          <w:szCs w:val="25"/>
        </w:rPr>
        <w:t>Лакский</w:t>
      </w:r>
      <w:proofErr w:type="spellEnd"/>
      <w:r w:rsidRPr="00376C4C">
        <w:rPr>
          <w:rFonts w:ascii="Times New Roman" w:hAnsi="Times New Roman" w:cs="Times New Roman"/>
          <w:sz w:val="25"/>
          <w:szCs w:val="25"/>
        </w:rPr>
        <w:t xml:space="preserve"> район»  </w:t>
      </w:r>
      <w:r>
        <w:rPr>
          <w:rStyle w:val="3"/>
          <w:rFonts w:eastAsiaTheme="minorEastAsia"/>
        </w:rPr>
        <w:t xml:space="preserve"> составит    120   тыс. рублей.</w:t>
      </w:r>
    </w:p>
    <w:p w:rsidR="00591E96" w:rsidRDefault="00591E96" w:rsidP="00591E96">
      <w:pPr>
        <w:spacing w:after="176" w:line="322" w:lineRule="exact"/>
        <w:ind w:left="80" w:right="60" w:firstLine="540"/>
      </w:pPr>
      <w:r>
        <w:rPr>
          <w:rStyle w:val="3"/>
          <w:rFonts w:eastAsiaTheme="minorEastAsia"/>
        </w:rPr>
        <w:t>Реализация Программы осуществляется в соответствии с планом реализации Программы, разрабатываемым на 2021-2023 годы и содержащим перечень наибо</w:t>
      </w:r>
      <w:r>
        <w:rPr>
          <w:rStyle w:val="3"/>
          <w:rFonts w:eastAsiaTheme="minorEastAsia"/>
        </w:rPr>
        <w:softHyphen/>
        <w:t>лее важных социально значимых контрольных мероприятий Программы с указа</w:t>
      </w:r>
      <w:r>
        <w:rPr>
          <w:rStyle w:val="3"/>
          <w:rFonts w:eastAsiaTheme="minorEastAsia"/>
        </w:rPr>
        <w:softHyphen/>
        <w:t>нием их сроков и ожидаемых результатов, а также бюджетных ассигнований.</w:t>
      </w:r>
    </w:p>
    <w:p w:rsidR="00591E96" w:rsidRPr="00376C4C" w:rsidRDefault="00591E96" w:rsidP="00591E96">
      <w:pPr>
        <w:ind w:left="20"/>
        <w:jc w:val="center"/>
        <w:rPr>
          <w:b/>
        </w:rPr>
      </w:pPr>
      <w:r w:rsidRPr="00376C4C">
        <w:rPr>
          <w:rStyle w:val="20"/>
          <w:rFonts w:eastAsiaTheme="minorEastAsia"/>
          <w:b/>
        </w:rPr>
        <w:t>VI. Меры государственного регулирования, направленные на достижение целей и результатов Программы</w:t>
      </w:r>
    </w:p>
    <w:p w:rsidR="00591E96" w:rsidRDefault="00591E96" w:rsidP="00591E96">
      <w:pPr>
        <w:ind w:left="80" w:right="60" w:firstLine="540"/>
      </w:pPr>
      <w:r>
        <w:rPr>
          <w:rStyle w:val="3"/>
          <w:rFonts w:eastAsiaTheme="minorEastAsia"/>
        </w:rPr>
        <w:t>Координацию, организацию управления и контроль над реализацией Про</w:t>
      </w:r>
      <w:r>
        <w:rPr>
          <w:rStyle w:val="3"/>
          <w:rFonts w:eastAsiaTheme="minorEastAsia"/>
        </w:rPr>
        <w:softHyphen/>
        <w:t>граммы осуществляет ответственный исполнитель – Администрация МР «</w:t>
      </w:r>
      <w:proofErr w:type="spellStart"/>
      <w:r>
        <w:rPr>
          <w:rStyle w:val="3"/>
          <w:rFonts w:eastAsiaTheme="minorEastAsia"/>
        </w:rPr>
        <w:t>Лакский</w:t>
      </w:r>
      <w:proofErr w:type="spellEnd"/>
      <w:r>
        <w:rPr>
          <w:rStyle w:val="3"/>
          <w:rFonts w:eastAsiaTheme="minorEastAsia"/>
        </w:rPr>
        <w:t xml:space="preserve"> район»</w:t>
      </w:r>
      <w:proofErr w:type="gramStart"/>
      <w:r>
        <w:rPr>
          <w:rStyle w:val="3"/>
          <w:rFonts w:eastAsiaTheme="minorEastAsia"/>
        </w:rPr>
        <w:t xml:space="preserve"> .</w:t>
      </w:r>
      <w:proofErr w:type="gramEnd"/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Участники Программы несут ответственность за качественное и своевре</w:t>
      </w:r>
      <w:r>
        <w:rPr>
          <w:rStyle w:val="3"/>
          <w:rFonts w:eastAsiaTheme="minorEastAsia"/>
        </w:rPr>
        <w:softHyphen/>
        <w:t>менное выполнение мероприятий Программы, рациональное использование выделяемых средств.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Для выполнения конкретных мероприятий могут создаваться межведом</w:t>
      </w:r>
      <w:r>
        <w:rPr>
          <w:rStyle w:val="3"/>
          <w:rFonts w:eastAsiaTheme="minorEastAsia"/>
        </w:rPr>
        <w:softHyphen/>
        <w:t>ственные рабочие группы по инициативе участников Программы.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При отсутствии финансирования программных мероприятий либо в случае необходимости участники Программы направляют мотивированные предложе</w:t>
      </w:r>
      <w:r>
        <w:rPr>
          <w:rStyle w:val="3"/>
          <w:rFonts w:eastAsiaTheme="minorEastAsia"/>
        </w:rPr>
        <w:softHyphen/>
        <w:t>ния о внесении изменений в Программу.</w:t>
      </w:r>
    </w:p>
    <w:p w:rsidR="00591E96" w:rsidRDefault="00591E96" w:rsidP="00591E96">
      <w:pPr>
        <w:spacing w:after="117" w:line="322" w:lineRule="exact"/>
        <w:ind w:left="20" w:right="20" w:firstLine="540"/>
      </w:pPr>
      <w:r>
        <w:rPr>
          <w:rStyle w:val="3"/>
          <w:rFonts w:eastAsiaTheme="minorEastAsia"/>
        </w:rPr>
        <w:t>Ход и результаты выполнения мероприятий Программы могут быть рас</w:t>
      </w:r>
      <w:r>
        <w:rPr>
          <w:rStyle w:val="3"/>
          <w:rFonts w:eastAsiaTheme="minorEastAsia"/>
        </w:rPr>
        <w:softHyphen/>
        <w:t xml:space="preserve">смотрены на совещании  у главы 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с заслушиванием отчетов исполнителя и участников Программы и освещены в средствах массо</w:t>
      </w:r>
      <w:r>
        <w:rPr>
          <w:rStyle w:val="3"/>
          <w:rFonts w:eastAsiaTheme="minorEastAsia"/>
        </w:rPr>
        <w:softHyphen/>
        <w:t>вой информации.</w:t>
      </w:r>
    </w:p>
    <w:p w:rsidR="00591E96" w:rsidRPr="00376C4C" w:rsidRDefault="00591E96" w:rsidP="00591E96">
      <w:pPr>
        <w:keepNext/>
        <w:keepLines/>
        <w:spacing w:after="55" w:line="250" w:lineRule="exact"/>
        <w:rPr>
          <w:b/>
        </w:rPr>
      </w:pPr>
      <w:bookmarkStart w:id="9" w:name="bookmark10"/>
      <w:r w:rsidRPr="00376C4C">
        <w:rPr>
          <w:rStyle w:val="72pt"/>
          <w:rFonts w:eastAsiaTheme="minorEastAsia"/>
          <w:b/>
        </w:rPr>
        <w:t>VII.</w:t>
      </w:r>
      <w:r w:rsidRPr="00376C4C">
        <w:rPr>
          <w:rStyle w:val="7"/>
          <w:rFonts w:eastAsiaTheme="minorEastAsia"/>
          <w:b/>
        </w:rPr>
        <w:t xml:space="preserve"> Перечень основных мероприятий Программы</w:t>
      </w:r>
      <w:bookmarkEnd w:id="9"/>
    </w:p>
    <w:p w:rsidR="00591E96" w:rsidRDefault="00591E96" w:rsidP="00591E96">
      <w:pPr>
        <w:spacing w:line="322" w:lineRule="exact"/>
        <w:ind w:left="20" w:firstLine="540"/>
      </w:pPr>
      <w:r>
        <w:rPr>
          <w:rStyle w:val="3"/>
          <w:rFonts w:eastAsiaTheme="minorEastAsia"/>
        </w:rPr>
        <w:t xml:space="preserve"> Программа реализуется на основе принципов: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активной информационной политики в сфере противодействия и профи</w:t>
      </w:r>
      <w:r>
        <w:rPr>
          <w:rStyle w:val="3"/>
          <w:rFonts w:eastAsiaTheme="minorEastAsia"/>
        </w:rPr>
        <w:softHyphen/>
        <w:t>лактики проявлений терроризма;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социальной поддержки (с опорой на конструктивные общественные ини</w:t>
      </w:r>
      <w:r>
        <w:rPr>
          <w:rStyle w:val="3"/>
          <w:rFonts w:eastAsiaTheme="minorEastAsia"/>
        </w:rPr>
        <w:softHyphen/>
        <w:t>циативы, привлечение социально активной части населения для реализации це</w:t>
      </w:r>
      <w:r>
        <w:rPr>
          <w:rStyle w:val="3"/>
          <w:rFonts w:eastAsiaTheme="minorEastAsia"/>
        </w:rPr>
        <w:softHyphen/>
        <w:t>лей и задач Программы);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активного противодействия и профилактики проявлений терроризма (свое</w:t>
      </w:r>
      <w:r>
        <w:rPr>
          <w:rStyle w:val="3"/>
          <w:rFonts w:eastAsiaTheme="minorEastAsia"/>
        </w:rPr>
        <w:softHyphen/>
        <w:t>временное и точное выявление источников угроз и опережающее реагирование на них);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согласованного управления (комплексность, межведомственная координа</w:t>
      </w:r>
      <w:r>
        <w:rPr>
          <w:rStyle w:val="3"/>
          <w:rFonts w:eastAsiaTheme="minorEastAsia"/>
        </w:rPr>
        <w:softHyphen/>
        <w:t xml:space="preserve">ция и </w:t>
      </w:r>
      <w:r>
        <w:rPr>
          <w:rStyle w:val="3"/>
          <w:rFonts w:eastAsiaTheme="minorEastAsia"/>
        </w:rPr>
        <w:lastRenderedPageBreak/>
        <w:t>регулярный контроль степени достижения целей и задач Программы);</w:t>
      </w:r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реалистичности (использование обратной связи, мониторинг реализации целей и задач Программы).</w:t>
      </w:r>
    </w:p>
    <w:p w:rsidR="00591E96" w:rsidRDefault="00591E96" w:rsidP="00591E96">
      <w:pPr>
        <w:spacing w:after="180" w:line="322" w:lineRule="exact"/>
        <w:ind w:left="20" w:firstLine="540"/>
      </w:pPr>
      <w:r>
        <w:rPr>
          <w:rStyle w:val="3"/>
          <w:rFonts w:eastAsiaTheme="minorEastAsia"/>
        </w:rPr>
        <w:t>Перечень основных мероприятий 11рограммы приведен в приложении № 2.</w:t>
      </w:r>
    </w:p>
    <w:p w:rsidR="00591E96" w:rsidRPr="00376C4C" w:rsidRDefault="00591E96" w:rsidP="00591E96">
      <w:pPr>
        <w:keepNext/>
        <w:keepLines/>
        <w:spacing w:after="60"/>
        <w:rPr>
          <w:b/>
        </w:rPr>
      </w:pPr>
      <w:bookmarkStart w:id="10" w:name="bookmark11"/>
      <w:r w:rsidRPr="00376C4C">
        <w:rPr>
          <w:rStyle w:val="7"/>
          <w:rFonts w:eastAsiaTheme="minorEastAsia"/>
          <w:b/>
        </w:rPr>
        <w:t>VIII. Описание методики проведении оценки эффективности Программы, ожидаемых результатов ее реализации и их влияния на общественн</w:t>
      </w:r>
      <w:proofErr w:type="gramStart"/>
      <w:r w:rsidRPr="00376C4C">
        <w:rPr>
          <w:rStyle w:val="7"/>
          <w:rFonts w:eastAsiaTheme="minorEastAsia"/>
          <w:b/>
        </w:rPr>
        <w:t>о-</w:t>
      </w:r>
      <w:proofErr w:type="gramEnd"/>
      <w:r w:rsidRPr="00376C4C">
        <w:rPr>
          <w:rStyle w:val="7"/>
          <w:rFonts w:eastAsiaTheme="minorEastAsia"/>
          <w:b/>
        </w:rPr>
        <w:t xml:space="preserve"> политическую </w:t>
      </w:r>
      <w:r w:rsidRPr="00376C4C">
        <w:rPr>
          <w:rStyle w:val="72pt"/>
          <w:rFonts w:eastAsiaTheme="minorEastAsia"/>
          <w:b/>
        </w:rPr>
        <w:t>ситуацию</w:t>
      </w:r>
      <w:r w:rsidRPr="00376C4C">
        <w:rPr>
          <w:rStyle w:val="7"/>
          <w:rFonts w:eastAsiaTheme="minorEastAsia"/>
          <w:b/>
        </w:rPr>
        <w:t xml:space="preserve"> в республике</w:t>
      </w:r>
      <w:bookmarkEnd w:id="10"/>
    </w:p>
    <w:p w:rsidR="00591E96" w:rsidRDefault="00591E96" w:rsidP="00591E96">
      <w:pPr>
        <w:spacing w:line="322" w:lineRule="exact"/>
        <w:ind w:left="20" w:right="20" w:firstLine="540"/>
      </w:pPr>
      <w:r>
        <w:rPr>
          <w:rStyle w:val="3"/>
          <w:rFonts w:eastAsiaTheme="minorEastAsia"/>
        </w:rPr>
        <w:t>Практическими результатами реализации программных мероприятий должны стать:</w:t>
      </w:r>
    </w:p>
    <w:p w:rsidR="00591E96" w:rsidRDefault="00591E96" w:rsidP="00591E96">
      <w:pPr>
        <w:spacing w:line="317" w:lineRule="exact"/>
        <w:ind w:left="20" w:right="20" w:firstLine="540"/>
      </w:pPr>
      <w:r>
        <w:rPr>
          <w:rStyle w:val="3"/>
          <w:rFonts w:eastAsiaTheme="minorEastAsia"/>
        </w:rPr>
        <w:t xml:space="preserve">усиление защищенности от распространения идеологии терроризма на территории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</w:t>
      </w:r>
      <w:proofErr w:type="gramStart"/>
      <w:r w:rsidRPr="00376C4C">
        <w:rPr>
          <w:rStyle w:val="3"/>
          <w:rFonts w:eastAsiaTheme="minorEastAsia"/>
        </w:rPr>
        <w:t xml:space="preserve">  </w:t>
      </w:r>
      <w:r>
        <w:rPr>
          <w:rStyle w:val="3"/>
          <w:rFonts w:eastAsiaTheme="minorEastAsia"/>
        </w:rPr>
        <w:t>;</w:t>
      </w:r>
      <w:proofErr w:type="gramEnd"/>
    </w:p>
    <w:p w:rsidR="00591E96" w:rsidRDefault="00591E96" w:rsidP="00591E96">
      <w:pPr>
        <w:spacing w:line="317" w:lineRule="exact"/>
        <w:ind w:left="20" w:right="20" w:firstLine="540"/>
      </w:pPr>
      <w:r>
        <w:rPr>
          <w:rStyle w:val="3"/>
          <w:rFonts w:eastAsiaTheme="minorEastAsia"/>
        </w:rPr>
        <w:t>повышение координации органов исполнительной власти республики, ор</w:t>
      </w:r>
      <w:r>
        <w:rPr>
          <w:rStyle w:val="3"/>
          <w:rFonts w:eastAsiaTheme="minorEastAsia"/>
        </w:rPr>
        <w:softHyphen/>
        <w:t xml:space="preserve">ганов местного самоуправления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 xml:space="preserve"> и институтов гражданского общества в сфере комплексного противодействия идеолог </w:t>
      </w:r>
      <w:proofErr w:type="spellStart"/>
      <w:r>
        <w:rPr>
          <w:rStyle w:val="3"/>
          <w:rFonts w:eastAsiaTheme="minorEastAsia"/>
        </w:rPr>
        <w:t>ии</w:t>
      </w:r>
      <w:proofErr w:type="spellEnd"/>
      <w:r>
        <w:rPr>
          <w:rStyle w:val="3"/>
          <w:rFonts w:eastAsiaTheme="minorEastAsia"/>
        </w:rPr>
        <w:t xml:space="preserve"> терроризма;</w:t>
      </w:r>
    </w:p>
    <w:p w:rsidR="00591E96" w:rsidRDefault="00591E96" w:rsidP="00591E96">
      <w:pPr>
        <w:spacing w:line="317" w:lineRule="exact"/>
        <w:ind w:left="20" w:right="20" w:firstLine="54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повышение ответственности органов местного самоуправления </w:t>
      </w:r>
      <w:r w:rsidRPr="00376C4C">
        <w:rPr>
          <w:rStyle w:val="3"/>
          <w:rFonts w:eastAsiaTheme="minorEastAsia"/>
        </w:rPr>
        <w:t>МР «</w:t>
      </w:r>
      <w:proofErr w:type="spellStart"/>
      <w:r w:rsidRPr="00376C4C">
        <w:rPr>
          <w:rStyle w:val="3"/>
          <w:rFonts w:eastAsiaTheme="minorEastAsia"/>
        </w:rPr>
        <w:t>Лакский</w:t>
      </w:r>
      <w:proofErr w:type="spellEnd"/>
      <w:r w:rsidRPr="00376C4C">
        <w:rPr>
          <w:rStyle w:val="3"/>
          <w:rFonts w:eastAsiaTheme="minorEastAsia"/>
        </w:rPr>
        <w:t xml:space="preserve"> район»  </w:t>
      </w:r>
      <w:r>
        <w:rPr>
          <w:rStyle w:val="3"/>
          <w:rFonts w:eastAsiaTheme="minorEastAsia"/>
        </w:rPr>
        <w:t>за выполнение работы по противодействию идеологии терроризма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обновление и обогащение методических форм работы с молодежью; оздоровление духовно-нравственного климата в обществе; повышение доверия граждан к органам исполнительной власти района и правоохранительным органам;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укрепление безопасности района;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повышение эффективности работы пресс-служб органов власти, повыше</w:t>
      </w:r>
      <w:r w:rsidRPr="00524198">
        <w:softHyphen/>
        <w:t xml:space="preserve">ние информированности граждан о работе органов исполнительной власти </w:t>
      </w:r>
      <w:proofErr w:type="gramStart"/>
      <w:r w:rsidRPr="00524198">
        <w:t>в</w:t>
      </w:r>
      <w:proofErr w:type="gramEnd"/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области идеологического противодействия терроризму;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улучшение качества журналистских работ, повышение эффективности средств массовой информации района в идеологическом противодействии терроризму, усиление информационной открытости власти;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совершенствование системы информационного противодействия терро</w:t>
      </w:r>
      <w:r w:rsidRPr="00524198">
        <w:softHyphen/>
        <w:t>ризму</w:t>
      </w:r>
      <w:proofErr w:type="gramStart"/>
      <w:r w:rsidRPr="00524198">
        <w:t>.</w:t>
      </w:r>
      <w:proofErr w:type="gramEnd"/>
      <w:r w:rsidRPr="00524198">
        <w:t xml:space="preserve"> </w:t>
      </w:r>
      <w:proofErr w:type="gramStart"/>
      <w:r w:rsidRPr="00524198">
        <w:t>и</w:t>
      </w:r>
      <w:proofErr w:type="gramEnd"/>
      <w:r w:rsidRPr="00524198">
        <w:t>зменение общественного мнения в сторону неприятия всеми слоями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 xml:space="preserve"> общества любых проявлений терроризма;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 xml:space="preserve">усиление факторов формирования </w:t>
      </w:r>
      <w:proofErr w:type="spellStart"/>
      <w:r w:rsidRPr="00524198">
        <w:t>общедагестанской</w:t>
      </w:r>
      <w:proofErr w:type="spellEnd"/>
      <w:r w:rsidRPr="00524198">
        <w:t>, общероссийской идентичности, укрепление государственности, межнациональных отношений, снижение уровня религиозного противостояния;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 xml:space="preserve">вовлечение молодежи в мероприятия по профилактике терроризма; сокращение пособнической базы </w:t>
      </w:r>
      <w:proofErr w:type="spellStart"/>
      <w:r w:rsidRPr="00524198">
        <w:t>бандподполья</w:t>
      </w:r>
      <w:proofErr w:type="spellEnd"/>
      <w:r w:rsidRPr="00524198">
        <w:t>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 xml:space="preserve">формирование гражданского, патриотического сознания, духовно- нравственной основы </w:t>
      </w:r>
      <w:proofErr w:type="spellStart"/>
      <w:r w:rsidRPr="00524198">
        <w:t>личности</w:t>
      </w:r>
      <w:proofErr w:type="gramStart"/>
      <w:r w:rsidRPr="00524198">
        <w:t>;п</w:t>
      </w:r>
      <w:proofErr w:type="gramEnd"/>
      <w:r w:rsidRPr="00524198">
        <w:t>овышение</w:t>
      </w:r>
      <w:proofErr w:type="spellEnd"/>
      <w:r w:rsidRPr="00524198">
        <w:t xml:space="preserve"> правовой грамотности специалистов по работе с молодежью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при муниципальных образованиях республики;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повышение образовательного уровня молодежи, обучающейся в религиоз</w:t>
      </w:r>
      <w:r w:rsidRPr="00524198">
        <w:softHyphen/>
        <w:t>ных образовательных учреждениях.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Мониторинг (оценка) эффективности реализации Программы осуществля</w:t>
      </w:r>
      <w:r w:rsidRPr="00524198">
        <w:softHyphen/>
        <w:t xml:space="preserve">ется согласно требованиям постановления  Правительства Республики Дагестан от 6 ноября 2018 г. № 164 «Об утверждении Порядка разработки, реализации и оценки </w:t>
      </w:r>
      <w:r w:rsidRPr="00524198">
        <w:lastRenderedPageBreak/>
        <w:t>эффективности государственных программ Республики Дагестан».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Оценка эффективности выполнения Программы проводится для обеспече</w:t>
      </w:r>
      <w:r w:rsidRPr="00524198">
        <w:softHyphen/>
        <w:t>ния ответственного исполнителя, иных заинтересованных органов государ</w:t>
      </w:r>
      <w:r w:rsidRPr="00524198">
        <w:softHyphen/>
        <w:t>ственной власти района оперативной информацией о ходе и промежуточ</w:t>
      </w:r>
      <w:r w:rsidRPr="00524198">
        <w:softHyphen/>
        <w:t>ных результатах достижения цели, решения задач и выполнения мероприятий Программы. Результаты оценки эффективности используются для корректи</w:t>
      </w:r>
      <w:r w:rsidRPr="00524198">
        <w:softHyphen/>
        <w:t>ровки плана реализации Программы, а также для подготовки предложений о внесении в установленном порядке изменений в 11рограмму.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Оценка осуществляется в целом по итогам реализации Программы. При выполнении в установленные сроки не менее 90 проц. запланированных меро</w:t>
      </w:r>
      <w:r w:rsidRPr="00524198">
        <w:softHyphen/>
        <w:t>приятий и достижении не менее 90 проц. ожидаемых значений показателей (индикаторов) степень исполнения плана признается высокой.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Степень исполнения плана считается удовлетворительной в случае испол</w:t>
      </w:r>
      <w:r w:rsidRPr="00524198">
        <w:softHyphen/>
        <w:t>нения в установленные сроки не менее 75 проц. запланированных мероприятий и достижения не менее 75 проц. значений показателей (индикаторов).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При</w:t>
      </w:r>
      <w:r w:rsidRPr="00524198">
        <w:rPr>
          <w:b/>
          <w:bCs/>
        </w:rPr>
        <w:t xml:space="preserve"> более</w:t>
      </w:r>
      <w:r w:rsidRPr="00524198">
        <w:t xml:space="preserve"> низких значениях показателей исполнения плана данной работе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>дается неудовлетворительная оценка.</w:t>
      </w:r>
    </w:p>
    <w:p w:rsidR="00524198" w:rsidRPr="00524198" w:rsidRDefault="00524198" w:rsidP="00524198">
      <w:pPr>
        <w:spacing w:line="317" w:lineRule="exact"/>
        <w:ind w:left="20" w:right="20" w:firstLine="540"/>
      </w:pPr>
      <w:r w:rsidRPr="00524198">
        <w:t xml:space="preserve">Неудовлетворительная оценка </w:t>
      </w:r>
      <w:proofErr w:type="gramStart"/>
      <w:r w:rsidRPr="00524198">
        <w:t>исполнении</w:t>
      </w:r>
      <w:proofErr w:type="gramEnd"/>
      <w:r w:rsidRPr="00524198">
        <w:t xml:space="preserve"> плана по реализации Програм</w:t>
      </w:r>
      <w:r w:rsidRPr="00524198">
        <w:softHyphen/>
        <w:t>мы подлежит дополнительной проверке в рамках экспертной оценки, в ходе ко</w:t>
      </w:r>
      <w:r w:rsidRPr="00524198">
        <w:softHyphen/>
        <w:t>торой производятся анализ</w:t>
      </w:r>
      <w:r w:rsidRPr="00524198">
        <w:rPr>
          <w:b/>
          <w:bCs/>
        </w:rPr>
        <w:t xml:space="preserve"> и</w:t>
      </w:r>
      <w:r w:rsidRPr="00524198">
        <w:t xml:space="preserve"> ранжирование значимости мероприятии, а также анализ</w:t>
      </w:r>
      <w:r w:rsidRPr="00524198">
        <w:rPr>
          <w:b/>
          <w:bCs/>
        </w:rPr>
        <w:t xml:space="preserve"> причин</w:t>
      </w:r>
      <w:r w:rsidRPr="00524198">
        <w:t xml:space="preserve"> неисполнения мероприятий (нарушения сроков), несоответствия полученных и</w:t>
      </w:r>
      <w:r w:rsidRPr="00524198">
        <w:rPr>
          <w:b/>
          <w:bCs/>
        </w:rPr>
        <w:t xml:space="preserve"> плановых</w:t>
      </w:r>
      <w:r w:rsidRPr="00524198">
        <w:t xml:space="preserve"> результатов.</w:t>
      </w:r>
    </w:p>
    <w:p w:rsidR="00591E96" w:rsidRDefault="00591E96" w:rsidP="00591E96">
      <w:pPr>
        <w:spacing w:line="317" w:lineRule="exact"/>
        <w:ind w:left="20" w:right="20" w:firstLine="540"/>
      </w:pPr>
    </w:p>
    <w:p w:rsidR="00524198" w:rsidRDefault="00524198" w:rsidP="00591E96">
      <w:pPr>
        <w:spacing w:line="317" w:lineRule="exact"/>
        <w:ind w:left="20" w:right="20" w:firstLine="540"/>
        <w:sectPr w:rsidR="00524198" w:rsidSect="00591E96">
          <w:headerReference w:type="even" r:id="rId9"/>
          <w:headerReference w:type="default" r:id="rId10"/>
          <w:type w:val="continuous"/>
          <w:pgSz w:w="11905" w:h="16837"/>
          <w:pgMar w:top="1535" w:right="273" w:bottom="1591" w:left="1773" w:header="0" w:footer="3" w:gutter="0"/>
          <w:cols w:space="720"/>
          <w:noEndnote/>
          <w:titlePg/>
          <w:docGrid w:linePitch="360"/>
        </w:sectPr>
      </w:pPr>
    </w:p>
    <w:p w:rsidR="00591E96" w:rsidRDefault="00524198" w:rsidP="00524198">
      <w:pPr>
        <w:spacing w:line="331" w:lineRule="exact"/>
        <w:ind w:right="60"/>
        <w:sectPr w:rsidR="00591E96">
          <w:headerReference w:type="even" r:id="rId11"/>
          <w:headerReference w:type="default" r:id="rId12"/>
          <w:type w:val="continuous"/>
          <w:pgSz w:w="11905" w:h="16837"/>
          <w:pgMar w:top="1535" w:right="273" w:bottom="1591" w:left="1773" w:header="0" w:footer="3" w:gutter="0"/>
          <w:pgNumType w:start="2"/>
          <w:cols w:space="720"/>
          <w:noEndnote/>
          <w:docGrid w:linePitch="360"/>
        </w:sectPr>
      </w:pPr>
      <w:r>
        <w:lastRenderedPageBreak/>
        <w:t xml:space="preserve">   </w:t>
      </w:r>
    </w:p>
    <w:p w:rsidR="00D57A3A" w:rsidRPr="00D57A3A" w:rsidRDefault="00524198" w:rsidP="00524198">
      <w:pPr>
        <w:widowControl/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                            </w:t>
      </w:r>
      <w:r w:rsidR="00D57A3A"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>ПРИЛОЖЕНИЕ № 1</w:t>
      </w:r>
    </w:p>
    <w:p w:rsidR="00B06C9E" w:rsidRDefault="00D57A3A" w:rsidP="00B06C9E">
      <w:pPr>
        <w:widowControl/>
        <w:autoSpaceDE/>
        <w:autoSpaceDN/>
        <w:adjustRightInd/>
        <w:spacing w:line="32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 </w:t>
      </w:r>
      <w:r w:rsidR="001A414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муниципальной </w:t>
      </w:r>
      <w:r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>программе</w:t>
      </w:r>
    </w:p>
    <w:p w:rsidR="00232357" w:rsidRDefault="00232357" w:rsidP="00B06C9E">
      <w:pPr>
        <w:widowControl/>
        <w:autoSpaceDE/>
        <w:autoSpaceDN/>
        <w:adjustRightInd/>
        <w:spacing w:line="32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МР «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район»</w:t>
      </w:r>
    </w:p>
    <w:p w:rsidR="00B06C9E" w:rsidRDefault="00D57A3A" w:rsidP="00B06C9E">
      <w:pPr>
        <w:widowControl/>
        <w:autoSpaceDE/>
        <w:autoSpaceDN/>
        <w:adjustRightInd/>
        <w:spacing w:line="32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«Комплексная программа </w:t>
      </w:r>
      <w:r w:rsidR="00B06C9E">
        <w:rPr>
          <w:rFonts w:ascii="Times New Roman" w:eastAsia="Times New Roman" w:hAnsi="Times New Roman" w:cs="Times New Roman"/>
          <w:color w:val="000000"/>
          <w:sz w:val="25"/>
          <w:szCs w:val="25"/>
        </w:rPr>
        <w:t>противодействия</w:t>
      </w:r>
      <w:r w:rsidR="00F21E8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идеологии терроризма </w:t>
      </w:r>
      <w:proofErr w:type="gramStart"/>
      <w:r w:rsidRPr="00D57A3A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gramEnd"/>
    </w:p>
    <w:p w:rsidR="00D57A3A" w:rsidRDefault="001A414A" w:rsidP="00B06C9E">
      <w:pPr>
        <w:widowControl/>
        <w:autoSpaceDE/>
        <w:autoSpaceDN/>
        <w:adjustRightInd/>
        <w:spacing w:line="32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Лакском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районе</w:t>
      </w:r>
      <w:proofErr w:type="gramEnd"/>
      <w:r w:rsidR="002323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2021-2023 годы.</w:t>
      </w:r>
    </w:p>
    <w:p w:rsidR="00232357" w:rsidRDefault="00232357" w:rsidP="00232357">
      <w:pPr>
        <w:widowControl/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232357" w:rsidRDefault="00232357" w:rsidP="00232357">
      <w:pPr>
        <w:widowControl/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232357" w:rsidRDefault="00232357" w:rsidP="00232357">
      <w:pPr>
        <w:widowControl/>
        <w:autoSpaceDE/>
        <w:autoSpaceDN/>
        <w:adjustRightInd/>
        <w:spacing w:line="322" w:lineRule="exact"/>
        <w:ind w:left="-1134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232357" w:rsidRPr="00232357" w:rsidRDefault="00232357" w:rsidP="00232357">
      <w:pPr>
        <w:widowControl/>
        <w:autoSpaceDE/>
        <w:autoSpaceDN/>
        <w:adjustRightInd/>
        <w:spacing w:line="322" w:lineRule="exact"/>
        <w:ind w:left="-1276" w:firstLine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ПЕРЕЧЕНЬ</w:t>
      </w:r>
    </w:p>
    <w:p w:rsidR="00232357" w:rsidRDefault="00232357" w:rsidP="00232357">
      <w:pPr>
        <w:widowControl/>
        <w:autoSpaceDE/>
        <w:autoSpaceDN/>
        <w:adjustRightInd/>
        <w:spacing w:line="322" w:lineRule="exact"/>
        <w:ind w:left="-5245" w:firstLine="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Целевых показателей (индикаторов)</w:t>
      </w:r>
      <w:r w:rsidR="00F21E84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муниципальной </w:t>
      </w:r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программы  МР «</w:t>
      </w:r>
      <w:proofErr w:type="spellStart"/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Лакский</w:t>
      </w:r>
      <w:proofErr w:type="spellEnd"/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район» «Комплексная программа  противодействия  идеологии терроризма в </w:t>
      </w:r>
      <w:proofErr w:type="spellStart"/>
      <w:r w:rsidR="00F21E84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Лакском</w:t>
      </w:r>
      <w:proofErr w:type="spellEnd"/>
      <w:r w:rsidR="00F21E84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районе </w:t>
      </w:r>
      <w:r w:rsidRPr="00232357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на 2021-2023года.</w:t>
      </w:r>
    </w:p>
    <w:tbl>
      <w:tblPr>
        <w:tblStyle w:val="a7"/>
        <w:tblW w:w="0" w:type="auto"/>
        <w:tblInd w:w="-5245" w:type="dxa"/>
        <w:tblLook w:val="04A0" w:firstRow="1" w:lastRow="0" w:firstColumn="1" w:lastColumn="0" w:noHBand="0" w:noVBand="1"/>
      </w:tblPr>
      <w:tblGrid>
        <w:gridCol w:w="574"/>
        <w:gridCol w:w="3241"/>
        <w:gridCol w:w="1771"/>
        <w:gridCol w:w="1304"/>
        <w:gridCol w:w="1139"/>
        <w:gridCol w:w="1469"/>
        <w:gridCol w:w="1696"/>
      </w:tblGrid>
      <w:tr w:rsidR="00232357" w:rsidTr="00232357">
        <w:trPr>
          <w:trHeight w:val="623"/>
        </w:trPr>
        <w:tc>
          <w:tcPr>
            <w:tcW w:w="417" w:type="dxa"/>
            <w:vMerge w:val="restart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№</w:t>
            </w:r>
          </w:p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/п</w:t>
            </w:r>
          </w:p>
        </w:tc>
        <w:tc>
          <w:tcPr>
            <w:tcW w:w="2361" w:type="dxa"/>
            <w:vMerge w:val="restart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Наименование показателя (индикатора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)м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ероприятий</w:t>
            </w:r>
          </w:p>
        </w:tc>
        <w:tc>
          <w:tcPr>
            <w:tcW w:w="1220" w:type="dxa"/>
            <w:vMerge w:val="restart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змерения</w:t>
            </w:r>
            <w:proofErr w:type="spellEnd"/>
          </w:p>
        </w:tc>
        <w:tc>
          <w:tcPr>
            <w:tcW w:w="1334" w:type="dxa"/>
            <w:vMerge w:val="restart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Базовое значение</w:t>
            </w:r>
          </w:p>
        </w:tc>
        <w:tc>
          <w:tcPr>
            <w:tcW w:w="5262" w:type="dxa"/>
            <w:gridSpan w:val="3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Год реализации программы</w:t>
            </w:r>
          </w:p>
        </w:tc>
      </w:tr>
      <w:tr w:rsidR="00232357" w:rsidTr="00232357">
        <w:trPr>
          <w:trHeight w:val="419"/>
        </w:trPr>
        <w:tc>
          <w:tcPr>
            <w:tcW w:w="417" w:type="dxa"/>
            <w:vMerge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2361" w:type="dxa"/>
            <w:vMerge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20" w:type="dxa"/>
            <w:vMerge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34" w:type="dxa"/>
            <w:vMerge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27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2021</w:t>
            </w:r>
          </w:p>
        </w:tc>
        <w:tc>
          <w:tcPr>
            <w:tcW w:w="1804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2022</w:t>
            </w:r>
          </w:p>
        </w:tc>
        <w:tc>
          <w:tcPr>
            <w:tcW w:w="2131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2023</w:t>
            </w:r>
          </w:p>
        </w:tc>
      </w:tr>
      <w:tr w:rsidR="00232357" w:rsidTr="00232357">
        <w:trPr>
          <w:trHeight w:val="530"/>
        </w:trPr>
        <w:tc>
          <w:tcPr>
            <w:tcW w:w="417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2361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1220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334" w:type="dxa"/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5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232357" w:rsidRDefault="00232357" w:rsidP="00232357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7</w:t>
            </w:r>
          </w:p>
        </w:tc>
      </w:tr>
    </w:tbl>
    <w:p w:rsidR="00232357" w:rsidRDefault="00232357" w:rsidP="00232357">
      <w:pPr>
        <w:widowControl/>
        <w:autoSpaceDE/>
        <w:autoSpaceDN/>
        <w:adjustRightInd/>
        <w:spacing w:line="322" w:lineRule="exact"/>
        <w:ind w:left="-5245" w:firstLine="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:rsidR="00232357" w:rsidRDefault="00232357" w:rsidP="00232357">
      <w:pPr>
        <w:widowControl/>
        <w:autoSpaceDE/>
        <w:autoSpaceDN/>
        <w:adjustRightInd/>
        <w:spacing w:line="322" w:lineRule="exact"/>
        <w:ind w:left="-5245" w:firstLine="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1.Доля несовершеннолетних                  проц.                 7                      6                  6                       5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детей       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молодежи  из числа 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«группы риска»,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привлеченных 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 профилактическим </w:t>
      </w:r>
    </w:p>
    <w:p w:rsidR="00232357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мероприятиям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2.</w:t>
      </w:r>
      <w:r w:rsidRPr="008A68C4">
        <w:rPr>
          <w:rStyle w:val="a3"/>
        </w:rPr>
        <w:t xml:space="preserve"> </w:t>
      </w:r>
      <w:r>
        <w:rPr>
          <w:rStyle w:val="3"/>
          <w:rFonts w:eastAsiaTheme="minorEastAsia"/>
        </w:rPr>
        <w:t>Увеличение количества                      чел.                     3                   2                    2                       3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трудо</w:t>
      </w:r>
      <w:r>
        <w:rPr>
          <w:rStyle w:val="3"/>
          <w:rFonts w:eastAsiaTheme="minorEastAsia"/>
        </w:rPr>
        <w:softHyphen/>
        <w:t>устроенных и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охваченных про</w:t>
      </w:r>
      <w:r>
        <w:rPr>
          <w:rStyle w:val="3"/>
          <w:rFonts w:eastAsiaTheme="minorEastAsia"/>
        </w:rPr>
        <w:softHyphen/>
        <w:t>фессиональным</w:t>
      </w:r>
      <w:r w:rsidR="00AA36F7">
        <w:rPr>
          <w:rStyle w:val="3"/>
          <w:rFonts w:eastAsiaTheme="minorEastAsia"/>
        </w:rPr>
        <w:t xml:space="preserve">           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обучением граждан из числа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отбывших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наказание за совершение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пре</w:t>
      </w:r>
      <w:r>
        <w:rPr>
          <w:rStyle w:val="3"/>
          <w:rFonts w:eastAsiaTheme="minorEastAsia"/>
        </w:rPr>
        <w:softHyphen/>
        <w:t xml:space="preserve">ступлений </w:t>
      </w:r>
      <w:proofErr w:type="gramStart"/>
      <w:r>
        <w:rPr>
          <w:rStyle w:val="3"/>
          <w:rFonts w:eastAsiaTheme="minorEastAsia"/>
        </w:rPr>
        <w:t>террористического</w:t>
      </w:r>
      <w:proofErr w:type="gramEnd"/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характера, а также членов се</w:t>
      </w:r>
      <w:r>
        <w:rPr>
          <w:rStyle w:val="3"/>
          <w:rFonts w:eastAsiaTheme="minorEastAsia"/>
        </w:rPr>
        <w:softHyphen/>
        <w:t>мей лиц,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причастных к терро</w:t>
      </w:r>
      <w:r>
        <w:rPr>
          <w:rStyle w:val="3"/>
          <w:rFonts w:eastAsiaTheme="minorEastAsia"/>
        </w:rPr>
        <w:softHyphen/>
        <w:t>ристической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деятельности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proofErr w:type="gramStart"/>
      <w:r>
        <w:rPr>
          <w:rStyle w:val="3"/>
          <w:rFonts w:eastAsiaTheme="minorEastAsia"/>
        </w:rPr>
        <w:t>(действующих,</w:t>
      </w:r>
      <w:proofErr w:type="gramEnd"/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осужденных, нейтрализованных),</w:t>
      </w:r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в том чис</w:t>
      </w:r>
      <w:r>
        <w:rPr>
          <w:rStyle w:val="3"/>
          <w:rFonts w:eastAsiaTheme="minorEastAsia"/>
        </w:rPr>
        <w:softHyphen/>
        <w:t xml:space="preserve">ле </w:t>
      </w:r>
      <w:proofErr w:type="gramStart"/>
      <w:r>
        <w:rPr>
          <w:rStyle w:val="3"/>
          <w:rFonts w:eastAsiaTheme="minorEastAsia"/>
        </w:rPr>
        <w:t>возвратившихся</w:t>
      </w:r>
      <w:proofErr w:type="gramEnd"/>
    </w:p>
    <w:p w:rsidR="008A68C4" w:rsidRDefault="008A68C4" w:rsidP="00AA36F7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из стран с </w:t>
      </w:r>
      <w:proofErr w:type="gramStart"/>
      <w:r>
        <w:rPr>
          <w:rStyle w:val="3"/>
          <w:rFonts w:eastAsiaTheme="minorEastAsia"/>
        </w:rPr>
        <w:t>повышенной</w:t>
      </w:r>
      <w:proofErr w:type="gramEnd"/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террористической активностью, 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  <w:proofErr w:type="gramStart"/>
      <w:r>
        <w:rPr>
          <w:rStyle w:val="3"/>
          <w:rFonts w:eastAsiaTheme="minorEastAsia"/>
        </w:rPr>
        <w:lastRenderedPageBreak/>
        <w:t>оказывающих</w:t>
      </w:r>
      <w:proofErr w:type="gramEnd"/>
      <w:r>
        <w:rPr>
          <w:rStyle w:val="3"/>
          <w:rFonts w:eastAsiaTheme="minorEastAsia"/>
        </w:rPr>
        <w:t xml:space="preserve"> со</w:t>
      </w:r>
      <w:r>
        <w:rPr>
          <w:rStyle w:val="3"/>
          <w:rFonts w:eastAsiaTheme="minorEastAsia"/>
        </w:rPr>
        <w:softHyphen/>
        <w:t>действие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в 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  <w:proofErr w:type="gramStart"/>
      <w:r>
        <w:rPr>
          <w:rStyle w:val="3"/>
          <w:rFonts w:eastAsiaTheme="minorEastAsia"/>
        </w:rPr>
        <w:t>противодействии</w:t>
      </w:r>
      <w:proofErr w:type="gramEnd"/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терроризму</w:t>
      </w:r>
    </w:p>
    <w:p w:rsidR="008A68C4" w:rsidRDefault="008A68C4" w:rsidP="008A68C4">
      <w:pPr>
        <w:widowControl/>
        <w:autoSpaceDE/>
        <w:autoSpaceDN/>
        <w:adjustRightInd/>
        <w:spacing w:line="322" w:lineRule="exact"/>
        <w:ind w:left="-5245" w:firstLine="0"/>
        <w:rPr>
          <w:rStyle w:val="3"/>
          <w:rFonts w:eastAsiaTheme="minorEastAsia"/>
        </w:rPr>
      </w:pPr>
    </w:p>
    <w:tbl>
      <w:tblPr>
        <w:tblStyle w:val="a7"/>
        <w:tblW w:w="0" w:type="auto"/>
        <w:tblInd w:w="-5245" w:type="dxa"/>
        <w:tblLook w:val="04A0" w:firstRow="1" w:lastRow="0" w:firstColumn="1" w:lastColumn="0" w:noHBand="0" w:noVBand="1"/>
      </w:tblPr>
      <w:tblGrid>
        <w:gridCol w:w="417"/>
        <w:gridCol w:w="3093"/>
        <w:gridCol w:w="488"/>
        <w:gridCol w:w="1334"/>
        <w:gridCol w:w="1327"/>
        <w:gridCol w:w="1804"/>
        <w:gridCol w:w="2131"/>
      </w:tblGrid>
      <w:tr w:rsidR="008A68C4" w:rsidTr="00B06C9E">
        <w:trPr>
          <w:trHeight w:val="530"/>
        </w:trPr>
        <w:tc>
          <w:tcPr>
            <w:tcW w:w="417" w:type="dxa"/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3093" w:type="dxa"/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488" w:type="dxa"/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334" w:type="dxa"/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5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8A68C4" w:rsidRDefault="008A68C4" w:rsidP="00C04F68">
            <w:pPr>
              <w:widowControl/>
              <w:autoSpaceDE/>
              <w:autoSpaceDN/>
              <w:adjustRightInd/>
              <w:spacing w:line="322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7</w:t>
            </w:r>
          </w:p>
        </w:tc>
      </w:tr>
    </w:tbl>
    <w:p w:rsidR="001D0CBC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t>3.</w:t>
      </w:r>
      <w:r>
        <w:rPr>
          <w:rStyle w:val="4"/>
          <w:rFonts w:eastAsiaTheme="minorEastAsia"/>
        </w:rPr>
        <w:t>Увеличение</w:t>
      </w:r>
      <w:r w:rsidR="001D0CBC">
        <w:rPr>
          <w:rStyle w:val="4"/>
          <w:rFonts w:eastAsiaTheme="minorEastAsia"/>
        </w:rPr>
        <w:t xml:space="preserve">                   </w:t>
      </w:r>
      <w:r w:rsidR="00B06C9E">
        <w:rPr>
          <w:rStyle w:val="4"/>
          <w:rFonts w:eastAsiaTheme="minorEastAsia"/>
        </w:rPr>
        <w:t xml:space="preserve">        </w:t>
      </w:r>
      <w:r w:rsidR="001D0CBC">
        <w:rPr>
          <w:rStyle w:val="4"/>
          <w:rFonts w:eastAsiaTheme="minorEastAsia"/>
        </w:rPr>
        <w:t xml:space="preserve">чел.                 2                   2                      2                       </w:t>
      </w:r>
      <w:r w:rsidR="00B06C9E">
        <w:rPr>
          <w:rStyle w:val="4"/>
          <w:rFonts w:eastAsiaTheme="minorEastAsia"/>
        </w:rPr>
        <w:t xml:space="preserve"> </w:t>
      </w:r>
      <w:r w:rsidR="001D0CBC">
        <w:rPr>
          <w:rStyle w:val="4"/>
          <w:rFonts w:eastAsiaTheme="minorEastAsia"/>
        </w:rPr>
        <w:t xml:space="preserve"> 2</w:t>
      </w:r>
    </w:p>
    <w:p w:rsidR="008A68C4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rPr>
          <w:rStyle w:val="4"/>
          <w:rFonts w:eastAsiaTheme="minorEastAsia"/>
        </w:rPr>
        <w:t xml:space="preserve"> численности</w:t>
      </w:r>
    </w:p>
    <w:p w:rsidR="008A68C4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rPr>
          <w:rStyle w:val="4"/>
          <w:rFonts w:eastAsiaTheme="minorEastAsia"/>
        </w:rPr>
        <w:t xml:space="preserve"> специалистов по работе</w:t>
      </w:r>
    </w:p>
    <w:p w:rsidR="001D0CBC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rPr>
          <w:rStyle w:val="4"/>
          <w:rFonts w:eastAsiaTheme="minorEastAsia"/>
        </w:rPr>
        <w:t xml:space="preserve"> в моло</w:t>
      </w:r>
      <w:r w:rsidRPr="008A68C4">
        <w:rPr>
          <w:rStyle w:val="4"/>
          <w:rFonts w:eastAsiaTheme="minorEastAsia"/>
        </w:rPr>
        <w:t>дежной среде,</w:t>
      </w:r>
    </w:p>
    <w:p w:rsidR="008A68C4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 w:rsidRPr="008A68C4">
        <w:rPr>
          <w:rStyle w:val="4"/>
          <w:rFonts w:eastAsiaTheme="minorEastAsia"/>
        </w:rPr>
        <w:t xml:space="preserve"> журналистов,</w:t>
      </w:r>
    </w:p>
    <w:p w:rsidR="001D0CBC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 w:rsidRPr="008A68C4">
        <w:rPr>
          <w:rStyle w:val="4"/>
          <w:rFonts w:eastAsiaTheme="minorEastAsia"/>
        </w:rPr>
        <w:t xml:space="preserve"> педагогов образователь</w:t>
      </w:r>
      <w:r>
        <w:rPr>
          <w:rStyle w:val="4"/>
          <w:rFonts w:eastAsiaTheme="minorEastAsia"/>
        </w:rPr>
        <w:t>ных</w:t>
      </w:r>
    </w:p>
    <w:p w:rsidR="008A68C4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rPr>
          <w:rStyle w:val="4"/>
          <w:rFonts w:eastAsiaTheme="minorEastAsia"/>
        </w:rPr>
        <w:t xml:space="preserve"> учреждений, </w:t>
      </w:r>
    </w:p>
    <w:p w:rsidR="001D0CBC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>
        <w:rPr>
          <w:rStyle w:val="4"/>
          <w:rFonts w:eastAsiaTheme="minorEastAsia"/>
        </w:rPr>
        <w:t>охваченных обуч</w:t>
      </w:r>
      <w:r w:rsidRPr="008A68C4">
        <w:rPr>
          <w:rStyle w:val="4"/>
          <w:rFonts w:eastAsiaTheme="minorEastAsia"/>
        </w:rPr>
        <w:t xml:space="preserve">ающими </w:t>
      </w:r>
    </w:p>
    <w:p w:rsidR="008A68C4" w:rsidRDefault="008A68C4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Style w:val="4"/>
          <w:rFonts w:eastAsiaTheme="minorEastAsia"/>
        </w:rPr>
      </w:pPr>
      <w:r w:rsidRPr="008A68C4">
        <w:rPr>
          <w:rStyle w:val="4"/>
          <w:rFonts w:eastAsiaTheme="minorEastAsia"/>
        </w:rPr>
        <w:t>мероприятиями</w:t>
      </w:r>
    </w:p>
    <w:p w:rsidR="001D0CBC" w:rsidRPr="008A68C4" w:rsidRDefault="001D0CBC" w:rsidP="008A68C4">
      <w:pPr>
        <w:keepNext/>
        <w:keepLines/>
        <w:widowControl/>
        <w:tabs>
          <w:tab w:val="left" w:pos="471"/>
        </w:tabs>
        <w:autoSpaceDE/>
        <w:autoSpaceDN/>
        <w:adjustRightInd/>
        <w:spacing w:line="326" w:lineRule="exact"/>
        <w:ind w:left="-4962" w:right="40" w:firstLine="0"/>
        <w:jc w:val="left"/>
        <w:outlineLvl w:val="3"/>
        <w:rPr>
          <w:rFonts w:ascii="Times New Roman" w:hAnsi="Times New Roman" w:cs="Times New Roman"/>
          <w:sz w:val="25"/>
          <w:szCs w:val="25"/>
        </w:rPr>
      </w:pPr>
    </w:p>
    <w:p w:rsidR="001D0CBC" w:rsidRDefault="001D0CBC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>
        <w:t>4.</w:t>
      </w:r>
      <w:r>
        <w:tab/>
      </w:r>
      <w:r w:rsidRPr="001D0CBC">
        <w:rPr>
          <w:rFonts w:ascii="Times New Roman" w:hAnsi="Times New Roman" w:cs="Times New Roman"/>
        </w:rPr>
        <w:t>Увеличение количества</w:t>
      </w:r>
      <w:r>
        <w:rPr>
          <w:rFonts w:ascii="Times New Roman" w:hAnsi="Times New Roman" w:cs="Times New Roman"/>
        </w:rPr>
        <w:t xml:space="preserve">        </w:t>
      </w:r>
      <w:r w:rsidR="00B06C9E">
        <w:rPr>
          <w:rFonts w:ascii="Times New Roman" w:hAnsi="Times New Roman" w:cs="Times New Roman"/>
        </w:rPr>
        <w:t xml:space="preserve">        </w:t>
      </w:r>
      <w:r w:rsidR="00F21E84">
        <w:rPr>
          <w:rFonts w:ascii="Times New Roman" w:hAnsi="Times New Roman" w:cs="Times New Roman"/>
        </w:rPr>
        <w:t>ед.                  14              15</w:t>
      </w:r>
      <w:r>
        <w:rPr>
          <w:rFonts w:ascii="Times New Roman" w:hAnsi="Times New Roman" w:cs="Times New Roman"/>
        </w:rPr>
        <w:t xml:space="preserve">                    </w:t>
      </w:r>
      <w:r w:rsidR="00F21E84">
        <w:rPr>
          <w:rFonts w:ascii="Times New Roman" w:hAnsi="Times New Roman" w:cs="Times New Roman"/>
        </w:rPr>
        <w:t xml:space="preserve"> 16</w:t>
      </w:r>
      <w:r w:rsidR="00B06C9E">
        <w:rPr>
          <w:rFonts w:ascii="Times New Roman" w:hAnsi="Times New Roman" w:cs="Times New Roman"/>
        </w:rPr>
        <w:t xml:space="preserve">                 </w:t>
      </w:r>
      <w:r w:rsidR="00F21E84">
        <w:rPr>
          <w:rFonts w:ascii="Times New Roman" w:hAnsi="Times New Roman" w:cs="Times New Roman"/>
        </w:rPr>
        <w:t xml:space="preserve">  17</w:t>
      </w:r>
    </w:p>
    <w:p w:rsidR="001D0CBC" w:rsidRDefault="001A414A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="001D0CBC" w:rsidRPr="001D0CBC">
        <w:rPr>
          <w:rFonts w:ascii="Times New Roman" w:hAnsi="Times New Roman" w:cs="Times New Roman"/>
        </w:rPr>
        <w:t>одготовленных</w:t>
      </w:r>
    </w:p>
    <w:p w:rsidR="001D0CBC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1D0CBC">
        <w:rPr>
          <w:rFonts w:ascii="Times New Roman" w:hAnsi="Times New Roman" w:cs="Times New Roman"/>
        </w:rPr>
        <w:t xml:space="preserve"> информационных</w:t>
      </w:r>
    </w:p>
    <w:p w:rsidR="001D0CBC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1D0CBC">
        <w:rPr>
          <w:rFonts w:ascii="Times New Roman" w:hAnsi="Times New Roman" w:cs="Times New Roman"/>
        </w:rPr>
        <w:t xml:space="preserve"> материалов на тему </w:t>
      </w:r>
    </w:p>
    <w:p w:rsidR="00B06C9E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1D0CBC">
        <w:rPr>
          <w:rFonts w:ascii="Times New Roman" w:hAnsi="Times New Roman" w:cs="Times New Roman"/>
        </w:rPr>
        <w:t xml:space="preserve">противодействия идеологии </w:t>
      </w:r>
    </w:p>
    <w:p w:rsidR="001D0CBC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1D0CBC">
        <w:rPr>
          <w:rFonts w:ascii="Times New Roman" w:hAnsi="Times New Roman" w:cs="Times New Roman"/>
        </w:rPr>
        <w:t>терроризма</w:t>
      </w:r>
    </w:p>
    <w:p w:rsidR="001D0CBC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06C9E" w:rsidRDefault="001D0CBC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</w:t>
      </w:r>
      <w:r w:rsidR="00B06C9E">
        <w:rPr>
          <w:rFonts w:ascii="Times New Roman" w:hAnsi="Times New Roman" w:cs="Times New Roman"/>
        </w:rPr>
        <w:t xml:space="preserve">Увеличение количества </w:t>
      </w:r>
      <w:proofErr w:type="spellStart"/>
      <w:r w:rsidR="00B06C9E">
        <w:rPr>
          <w:rFonts w:ascii="Times New Roman" w:hAnsi="Times New Roman" w:cs="Times New Roman"/>
        </w:rPr>
        <w:t>пу</w:t>
      </w:r>
      <w:proofErr w:type="gramStart"/>
      <w:r w:rsidR="00B06C9E">
        <w:rPr>
          <w:rFonts w:ascii="Times New Roman" w:hAnsi="Times New Roman" w:cs="Times New Roman"/>
        </w:rPr>
        <w:t>б</w:t>
      </w:r>
      <w:proofErr w:type="spellEnd"/>
      <w:r w:rsidR="00B06C9E">
        <w:rPr>
          <w:rFonts w:ascii="Times New Roman" w:hAnsi="Times New Roman" w:cs="Times New Roman"/>
        </w:rPr>
        <w:t>-</w:t>
      </w:r>
      <w:proofErr w:type="gramEnd"/>
      <w:r w:rsidR="00B06C9E">
        <w:rPr>
          <w:rFonts w:ascii="Times New Roman" w:hAnsi="Times New Roman" w:cs="Times New Roman"/>
        </w:rPr>
        <w:t xml:space="preserve">          </w:t>
      </w:r>
      <w:proofErr w:type="spellStart"/>
      <w:r w:rsidR="00B06C9E">
        <w:rPr>
          <w:rFonts w:ascii="Times New Roman" w:hAnsi="Times New Roman" w:cs="Times New Roman"/>
        </w:rPr>
        <w:t>ед</w:t>
      </w:r>
      <w:proofErr w:type="spellEnd"/>
      <w:r w:rsidR="00B06C9E">
        <w:rPr>
          <w:rFonts w:ascii="Times New Roman" w:hAnsi="Times New Roman" w:cs="Times New Roman"/>
        </w:rPr>
        <w:t xml:space="preserve">                   1             0                         0                     1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личных выступлений с </w:t>
      </w:r>
      <w:proofErr w:type="spellStart"/>
      <w:r w:rsidRPr="00B06C9E">
        <w:rPr>
          <w:rFonts w:ascii="Times New Roman" w:hAnsi="Times New Roman" w:cs="Times New Roman"/>
        </w:rPr>
        <w:t>осужде</w:t>
      </w:r>
      <w:proofErr w:type="spellEnd"/>
      <w:r>
        <w:rPr>
          <w:rFonts w:ascii="Times New Roman" w:hAnsi="Times New Roman" w:cs="Times New Roman"/>
        </w:rPr>
        <w:t>-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spellStart"/>
      <w:r w:rsidRPr="00B06C9E">
        <w:rPr>
          <w:rFonts w:ascii="Times New Roman" w:hAnsi="Times New Roman" w:cs="Times New Roman"/>
        </w:rPr>
        <w:t>нием</w:t>
      </w:r>
      <w:proofErr w:type="spellEnd"/>
      <w:r w:rsidRPr="00B06C9E">
        <w:rPr>
          <w:rFonts w:ascii="Times New Roman" w:hAnsi="Times New Roman" w:cs="Times New Roman"/>
        </w:rPr>
        <w:t xml:space="preserve"> идеологии терроризма лиц, 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отбывших</w:t>
      </w:r>
      <w:proofErr w:type="gramEnd"/>
      <w:r>
        <w:rPr>
          <w:rFonts w:ascii="Times New Roman" w:hAnsi="Times New Roman" w:cs="Times New Roman"/>
        </w:rPr>
        <w:t xml:space="preserve"> наказание за со-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вершение</w:t>
      </w:r>
      <w:proofErr w:type="spellEnd"/>
      <w:r>
        <w:rPr>
          <w:rFonts w:ascii="Times New Roman" w:hAnsi="Times New Roman" w:cs="Times New Roman"/>
        </w:rPr>
        <w:t xml:space="preserve"> преступлений </w:t>
      </w:r>
      <w:proofErr w:type="spellStart"/>
      <w:r>
        <w:rPr>
          <w:rFonts w:ascii="Times New Roman" w:hAnsi="Times New Roman" w:cs="Times New Roman"/>
        </w:rPr>
        <w:t>терро</w:t>
      </w:r>
      <w:proofErr w:type="spellEnd"/>
      <w:r>
        <w:rPr>
          <w:rFonts w:ascii="Times New Roman" w:hAnsi="Times New Roman" w:cs="Times New Roman"/>
        </w:rPr>
        <w:t>-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spellStart"/>
      <w:r w:rsidRPr="00B06C9E">
        <w:rPr>
          <w:rFonts w:ascii="Times New Roman" w:hAnsi="Times New Roman" w:cs="Times New Roman"/>
        </w:rPr>
        <w:t>ристического</w:t>
      </w:r>
      <w:proofErr w:type="spellEnd"/>
      <w:r w:rsidRPr="00B06C9E">
        <w:rPr>
          <w:rFonts w:ascii="Times New Roman" w:hAnsi="Times New Roman" w:cs="Times New Roman"/>
        </w:rPr>
        <w:t xml:space="preserve"> характера и </w:t>
      </w:r>
      <w:proofErr w:type="gramStart"/>
      <w:r w:rsidRPr="00B06C9E">
        <w:rPr>
          <w:rFonts w:ascii="Times New Roman" w:hAnsi="Times New Roman" w:cs="Times New Roman"/>
        </w:rPr>
        <w:t>при¬</w:t>
      </w:r>
      <w:proofErr w:type="gramEnd"/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gramStart"/>
      <w:r w:rsidRPr="00B06C9E">
        <w:rPr>
          <w:rFonts w:ascii="Times New Roman" w:hAnsi="Times New Roman" w:cs="Times New Roman"/>
        </w:rPr>
        <w:t>бывших</w:t>
      </w:r>
      <w:proofErr w:type="gramEnd"/>
      <w:r w:rsidRPr="00B06C9E">
        <w:rPr>
          <w:rFonts w:ascii="Times New Roman" w:hAnsi="Times New Roman" w:cs="Times New Roman"/>
        </w:rPr>
        <w:t xml:space="preserve"> к местам постоянного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 проживания, а также членов семей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 лиц</w:t>
      </w:r>
      <w:proofErr w:type="gramStart"/>
      <w:r w:rsidRPr="00B06C9E">
        <w:rPr>
          <w:rFonts w:ascii="Times New Roman" w:hAnsi="Times New Roman" w:cs="Times New Roman"/>
        </w:rPr>
        <w:t>.</w:t>
      </w:r>
      <w:proofErr w:type="gramEnd"/>
      <w:r w:rsidRPr="00B06C9E">
        <w:rPr>
          <w:rFonts w:ascii="Times New Roman" w:hAnsi="Times New Roman" w:cs="Times New Roman"/>
        </w:rPr>
        <w:t xml:space="preserve"> </w:t>
      </w:r>
      <w:proofErr w:type="gramStart"/>
      <w:r w:rsidRPr="00B06C9E">
        <w:rPr>
          <w:rFonts w:ascii="Times New Roman" w:hAnsi="Times New Roman" w:cs="Times New Roman"/>
        </w:rPr>
        <w:t>п</w:t>
      </w:r>
      <w:proofErr w:type="gramEnd"/>
      <w:r w:rsidRPr="00B06C9E">
        <w:rPr>
          <w:rFonts w:ascii="Times New Roman" w:hAnsi="Times New Roman" w:cs="Times New Roman"/>
        </w:rPr>
        <w:t>ричастных к тер-</w:t>
      </w:r>
    </w:p>
    <w:p w:rsidR="00B06C9E" w:rsidRDefault="00B06C9E" w:rsidP="001D0CBC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proofErr w:type="spellStart"/>
      <w:r w:rsidRPr="00B06C9E">
        <w:rPr>
          <w:rFonts w:ascii="Times New Roman" w:hAnsi="Times New Roman" w:cs="Times New Roman"/>
        </w:rPr>
        <w:t>рористической</w:t>
      </w:r>
      <w:proofErr w:type="spellEnd"/>
      <w:r w:rsidRPr="00B06C9E">
        <w:rPr>
          <w:rFonts w:ascii="Times New Roman" w:hAnsi="Times New Roman" w:cs="Times New Roman"/>
        </w:rPr>
        <w:t xml:space="preserve"> деятельности</w:t>
      </w:r>
    </w:p>
    <w:p w:rsidR="00B06C9E" w:rsidRDefault="00B06C9E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 (действующих</w:t>
      </w:r>
      <w:proofErr w:type="gramStart"/>
      <w:r w:rsidRPr="00B06C9E">
        <w:rPr>
          <w:rFonts w:ascii="Times New Roman" w:hAnsi="Times New Roman" w:cs="Times New Roman"/>
        </w:rPr>
        <w:t>.</w:t>
      </w:r>
      <w:proofErr w:type="gramEnd"/>
      <w:r w:rsidRPr="00B06C9E">
        <w:rPr>
          <w:rFonts w:ascii="Times New Roman" w:hAnsi="Times New Roman" w:cs="Times New Roman"/>
        </w:rPr>
        <w:t xml:space="preserve"> </w:t>
      </w:r>
      <w:proofErr w:type="gramStart"/>
      <w:r w:rsidRPr="00B06C9E">
        <w:rPr>
          <w:rFonts w:ascii="Times New Roman" w:hAnsi="Times New Roman" w:cs="Times New Roman"/>
        </w:rPr>
        <w:t>о</w:t>
      </w:r>
      <w:proofErr w:type="gramEnd"/>
      <w:r w:rsidRPr="00B06C9E">
        <w:rPr>
          <w:rFonts w:ascii="Times New Roman" w:hAnsi="Times New Roman" w:cs="Times New Roman"/>
        </w:rPr>
        <w:t xml:space="preserve">сужденных, </w:t>
      </w:r>
    </w:p>
    <w:p w:rsidR="00B06C9E" w:rsidRDefault="00B06C9E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нейтрализованных), </w:t>
      </w:r>
    </w:p>
    <w:p w:rsidR="00B06C9E" w:rsidRDefault="00B06C9E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</w:t>
      </w:r>
      <w:r w:rsidRPr="00B06C9E">
        <w:rPr>
          <w:rFonts w:ascii="Times New Roman" w:hAnsi="Times New Roman" w:cs="Times New Roman"/>
        </w:rPr>
        <w:t xml:space="preserve">ле </w:t>
      </w:r>
      <w:proofErr w:type="gramStart"/>
      <w:r w:rsidRPr="00B06C9E">
        <w:rPr>
          <w:rFonts w:ascii="Times New Roman" w:hAnsi="Times New Roman" w:cs="Times New Roman"/>
        </w:rPr>
        <w:t>возвратившихся</w:t>
      </w:r>
      <w:proofErr w:type="gramEnd"/>
      <w:r w:rsidRPr="00B06C9E">
        <w:rPr>
          <w:rFonts w:ascii="Times New Roman" w:hAnsi="Times New Roman" w:cs="Times New Roman"/>
        </w:rPr>
        <w:t xml:space="preserve"> из</w:t>
      </w:r>
    </w:p>
    <w:p w:rsidR="00B06C9E" w:rsidRDefault="00B06C9E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 стран с </w:t>
      </w:r>
      <w:proofErr w:type="gramStart"/>
      <w:r w:rsidRPr="00B06C9E">
        <w:rPr>
          <w:rFonts w:ascii="Times New Roman" w:hAnsi="Times New Roman" w:cs="Times New Roman"/>
        </w:rPr>
        <w:t>повышенной</w:t>
      </w:r>
      <w:proofErr w:type="gramEnd"/>
    </w:p>
    <w:p w:rsidR="001D0CBC" w:rsidRDefault="00B06C9E" w:rsidP="00B06C9E">
      <w:pPr>
        <w:widowControl/>
        <w:autoSpaceDE/>
        <w:autoSpaceDN/>
        <w:adjustRightInd/>
        <w:spacing w:line="322" w:lineRule="exact"/>
        <w:ind w:left="-5245" w:firstLine="0"/>
        <w:jc w:val="left"/>
        <w:rPr>
          <w:rFonts w:ascii="Times New Roman" w:hAnsi="Times New Roman" w:cs="Times New Roman"/>
        </w:rPr>
      </w:pPr>
      <w:r w:rsidRPr="00B06C9E">
        <w:rPr>
          <w:rFonts w:ascii="Times New Roman" w:hAnsi="Times New Roman" w:cs="Times New Roman"/>
        </w:rPr>
        <w:t xml:space="preserve"> террористической активностью</w:t>
      </w:r>
    </w:p>
    <w:p w:rsidR="001D0CBC" w:rsidRDefault="008A68C4" w:rsidP="001D0CBC">
      <w:pPr>
        <w:widowControl/>
        <w:autoSpaceDE/>
        <w:autoSpaceDN/>
        <w:adjustRightInd/>
        <w:spacing w:line="322" w:lineRule="exact"/>
        <w:ind w:left="-5245" w:firstLine="0"/>
        <w:jc w:val="left"/>
      </w:pPr>
      <w:r>
        <w:br w:type="page"/>
      </w:r>
    </w:p>
    <w:p w:rsidR="001D0CBC" w:rsidRDefault="001D0CBC" w:rsidP="008A68C4">
      <w:pPr>
        <w:widowControl/>
        <w:autoSpaceDE/>
        <w:autoSpaceDN/>
        <w:adjustRightInd/>
        <w:spacing w:line="322" w:lineRule="exact"/>
        <w:ind w:left="-5245" w:firstLine="0"/>
      </w:pPr>
    </w:p>
    <w:p w:rsidR="001D0CBC" w:rsidRPr="00D57A3A" w:rsidRDefault="001D0CBC" w:rsidP="008A68C4">
      <w:pPr>
        <w:widowControl/>
        <w:autoSpaceDE/>
        <w:autoSpaceDN/>
        <w:adjustRightInd/>
        <w:spacing w:line="322" w:lineRule="exact"/>
        <w:ind w:left="-5245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  <w:sectPr w:rsidR="001D0CBC" w:rsidRPr="00D57A3A" w:rsidSect="0051560F">
          <w:headerReference w:type="even" r:id="rId13"/>
          <w:headerReference w:type="default" r:id="rId14"/>
          <w:pgSz w:w="11905" w:h="16837"/>
          <w:pgMar w:top="1026" w:right="360" w:bottom="988" w:left="5812" w:header="0" w:footer="3" w:gutter="0"/>
          <w:cols w:space="720"/>
          <w:noEndnote/>
          <w:docGrid w:linePitch="360"/>
        </w:sectPr>
      </w:pPr>
    </w:p>
    <w:p w:rsidR="00D57A3A" w:rsidRDefault="00D57A3A" w:rsidP="00D57A3A">
      <w:pPr>
        <w:jc w:val="right"/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>
      <w:pPr>
        <w:rPr>
          <w:rStyle w:val="3"/>
          <w:rFonts w:eastAsiaTheme="minorEastAsia"/>
        </w:rPr>
      </w:pPr>
    </w:p>
    <w:p w:rsidR="00D57A3A" w:rsidRDefault="00D57A3A" w:rsidP="0094363E"/>
    <w:sectPr w:rsidR="00D5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42" w:rsidRDefault="00F85942">
      <w:r>
        <w:separator/>
      </w:r>
    </w:p>
  </w:endnote>
  <w:endnote w:type="continuationSeparator" w:id="0">
    <w:p w:rsidR="00F85942" w:rsidRDefault="00F8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42" w:rsidRDefault="00F85942">
      <w:r>
        <w:separator/>
      </w:r>
    </w:p>
  </w:footnote>
  <w:footnote w:type="continuationSeparator" w:id="0">
    <w:p w:rsidR="00F85942" w:rsidRDefault="00F8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96" w:rsidRDefault="00591E96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A655FA">
      <w:rPr>
        <w:rStyle w:val="CenturyGothic"/>
        <w:noProof/>
      </w:rPr>
      <w:t>8</w:t>
    </w:r>
    <w:r>
      <w:rPr>
        <w:rStyle w:val="CenturyGothic"/>
        <w:noProof/>
      </w:rPr>
      <w:fldChar w:fldCharType="end"/>
    </w:r>
  </w:p>
  <w:p w:rsidR="00591E96" w:rsidRDefault="00591E9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96" w:rsidRDefault="00591E96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A870C6" w:rsidRPr="00A870C6">
      <w:rPr>
        <w:rStyle w:val="CenturyGothic"/>
        <w:noProof/>
      </w:rPr>
      <w:t>3</w:t>
    </w:r>
    <w:r>
      <w:rPr>
        <w:rStyle w:val="CenturyGothic"/>
        <w:noProof/>
      </w:rPr>
      <w:fldChar w:fldCharType="end"/>
    </w:r>
  </w:p>
  <w:p w:rsidR="00591E96" w:rsidRDefault="00591E9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47" w:rsidRDefault="00B06C9E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A655FA">
      <w:rPr>
        <w:rStyle w:val="CenturyGothic"/>
        <w:noProof/>
      </w:rPr>
      <w:t>4</w:t>
    </w:r>
    <w:r>
      <w:rPr>
        <w:rStyle w:val="CenturyGothic"/>
        <w:noProof/>
      </w:rPr>
      <w:fldChar w:fldCharType="end"/>
    </w:r>
  </w:p>
  <w:p w:rsidR="00053847" w:rsidRDefault="00F8594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47" w:rsidRDefault="00B06C9E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591E96" w:rsidRPr="00591E96">
      <w:rPr>
        <w:rStyle w:val="CenturyGothic"/>
        <w:noProof/>
      </w:rPr>
      <w:t>6</w:t>
    </w:r>
    <w:r>
      <w:rPr>
        <w:rStyle w:val="CenturyGothic"/>
        <w:noProof/>
      </w:rPr>
      <w:fldChar w:fldCharType="end"/>
    </w:r>
  </w:p>
  <w:p w:rsidR="00053847" w:rsidRDefault="00F85942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47" w:rsidRDefault="00B06C9E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A655FA">
      <w:rPr>
        <w:rStyle w:val="CenturyGothic"/>
        <w:noProof/>
      </w:rPr>
      <w:t>8</w:t>
    </w:r>
    <w:r>
      <w:rPr>
        <w:rStyle w:val="CenturyGothic"/>
        <w:noProof/>
      </w:rPr>
      <w:fldChar w:fldCharType="end"/>
    </w:r>
  </w:p>
  <w:p w:rsidR="00053847" w:rsidRDefault="00F8594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47" w:rsidRDefault="00B06C9E">
    <w:pPr>
      <w:pStyle w:val="a5"/>
      <w:framePr w:h="192" w:wrap="none" w:vAnchor="text" w:hAnchor="page" w:x="1755" w:y="907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A870C6" w:rsidRPr="00A870C6">
      <w:rPr>
        <w:rStyle w:val="CenturyGothic"/>
        <w:noProof/>
      </w:rPr>
      <w:t>6</w:t>
    </w:r>
    <w:r>
      <w:rPr>
        <w:rStyle w:val="CenturyGothic"/>
        <w:noProof/>
      </w:rPr>
      <w:fldChar w:fldCharType="end"/>
    </w:r>
  </w:p>
  <w:p w:rsidR="00053847" w:rsidRDefault="00F8594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4EF8"/>
    <w:multiLevelType w:val="multilevel"/>
    <w:tmpl w:val="FEB630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2D"/>
    <w:rsid w:val="00153205"/>
    <w:rsid w:val="001A414A"/>
    <w:rsid w:val="001D0CBC"/>
    <w:rsid w:val="00232357"/>
    <w:rsid w:val="00326E51"/>
    <w:rsid w:val="00376C4C"/>
    <w:rsid w:val="00435F2B"/>
    <w:rsid w:val="004819C2"/>
    <w:rsid w:val="0051560F"/>
    <w:rsid w:val="00524198"/>
    <w:rsid w:val="00591E96"/>
    <w:rsid w:val="00674B53"/>
    <w:rsid w:val="00772E32"/>
    <w:rsid w:val="007A1C73"/>
    <w:rsid w:val="00827D51"/>
    <w:rsid w:val="008A68C4"/>
    <w:rsid w:val="008F690C"/>
    <w:rsid w:val="00942E28"/>
    <w:rsid w:val="0094363E"/>
    <w:rsid w:val="00A870C6"/>
    <w:rsid w:val="00AA36F7"/>
    <w:rsid w:val="00AF2B84"/>
    <w:rsid w:val="00B06C9E"/>
    <w:rsid w:val="00B27E15"/>
    <w:rsid w:val="00B3441F"/>
    <w:rsid w:val="00CA44ED"/>
    <w:rsid w:val="00D57A3A"/>
    <w:rsid w:val="00D94E6B"/>
    <w:rsid w:val="00DB4D85"/>
    <w:rsid w:val="00DD682D"/>
    <w:rsid w:val="00E90955"/>
    <w:rsid w:val="00F21E84"/>
    <w:rsid w:val="00F600FD"/>
    <w:rsid w:val="00F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63E"/>
    <w:rPr>
      <w:rFonts w:cs="Times New Roman"/>
      <w:color w:val="0000FF"/>
      <w:u w:val="single"/>
    </w:rPr>
  </w:style>
  <w:style w:type="paragraph" w:customStyle="1" w:styleId="ConsPlusNormal">
    <w:name w:val="ConsPlusNormal"/>
    <w:rsid w:val="00943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Заголовок №6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115pt">
    <w:name w:val="Заголовок №6 + 11;5 pt;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Заголовок №7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Заголовок №3_"/>
    <w:basedOn w:val="a0"/>
    <w:link w:val="31"/>
    <w:rsid w:val="009436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pt">
    <w:name w:val="Заголовок №3 + Интервал 3 pt"/>
    <w:basedOn w:val="30"/>
    <w:rsid w:val="0094363E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character" w:customStyle="1" w:styleId="7115pt">
    <w:name w:val="Заголовок №7 + 11;5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sid w:val="009436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Gothic">
    <w:name w:val="Колонтитул + Century Gothic"/>
    <w:basedOn w:val="a4"/>
    <w:rsid w:val="0094363E"/>
    <w:rPr>
      <w:rFonts w:ascii="Century Gothic" w:eastAsia="Century Gothic" w:hAnsi="Century Gothic" w:cs="Century Gothic"/>
      <w:spacing w:val="0"/>
      <w:sz w:val="20"/>
      <w:szCs w:val="20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_"/>
    <w:basedOn w:val="a0"/>
    <w:link w:val="149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3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pt">
    <w:name w:val="Основной текст (2) + Не полужирный;Интервал 1 pt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5"/>
      <w:szCs w:val="25"/>
    </w:rPr>
  </w:style>
  <w:style w:type="character" w:customStyle="1" w:styleId="21">
    <w:name w:val="Основной текст (2) + Не 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35pt">
    <w:name w:val="Основной текст (2) + 13;5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TrebuchetMS13pt0pt">
    <w:name w:val="Основной текст (3) + Trebuchet MS;13 pt;Полужирный;Интервал 0 pt"/>
    <w:basedOn w:val="a0"/>
    <w:rsid w:val="0094363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72pt">
    <w:name w:val="Заголовок №7 + Интервал 2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character" w:customStyle="1" w:styleId="39pt1pt">
    <w:name w:val="Основной текст (3) + 9 pt;Интервал 1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311pt">
    <w:name w:val="Основной текст (3) + 11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35pt">
    <w:name w:val="Основной текст (3) + 13;5 pt;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31">
    <w:name w:val="Заголовок №3"/>
    <w:basedOn w:val="a"/>
    <w:link w:val="30"/>
    <w:rsid w:val="0094363E"/>
    <w:pPr>
      <w:widowControl/>
      <w:shd w:val="clear" w:color="auto" w:fill="FFFFFF"/>
      <w:autoSpaceDE/>
      <w:autoSpaceDN/>
      <w:adjustRightInd/>
      <w:spacing w:before="600" w:after="60" w:line="0" w:lineRule="atLeast"/>
      <w:ind w:firstLine="0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a5">
    <w:name w:val="Колонтитул"/>
    <w:basedOn w:val="a"/>
    <w:link w:val="a4"/>
    <w:rsid w:val="0094363E"/>
    <w:pPr>
      <w:widowControl/>
      <w:shd w:val="clear" w:color="auto" w:fill="FFFFFF"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9">
    <w:name w:val="Основной текст149"/>
    <w:basedOn w:val="a"/>
    <w:link w:val="a6"/>
    <w:rsid w:val="0094363E"/>
    <w:pPr>
      <w:widowControl/>
      <w:shd w:val="clear" w:color="auto" w:fill="FFFFFF"/>
      <w:autoSpaceDE/>
      <w:autoSpaceDN/>
      <w:adjustRightInd/>
      <w:spacing w:before="420" w:line="298" w:lineRule="exact"/>
      <w:ind w:hanging="20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7">
    <w:name w:val="Table Grid"/>
    <w:basedOn w:val="a1"/>
    <w:uiPriority w:val="59"/>
    <w:rsid w:val="0023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"/>
    <w:basedOn w:val="a0"/>
    <w:rsid w:val="008A6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524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19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63E"/>
    <w:rPr>
      <w:rFonts w:cs="Times New Roman"/>
      <w:color w:val="0000FF"/>
      <w:u w:val="single"/>
    </w:rPr>
  </w:style>
  <w:style w:type="paragraph" w:customStyle="1" w:styleId="ConsPlusNormal">
    <w:name w:val="ConsPlusNormal"/>
    <w:rsid w:val="00943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Заголовок №6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115pt">
    <w:name w:val="Заголовок №6 + 11;5 pt;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Заголовок №7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Заголовок №3_"/>
    <w:basedOn w:val="a0"/>
    <w:link w:val="31"/>
    <w:rsid w:val="009436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pt">
    <w:name w:val="Заголовок №3 + Интервал 3 pt"/>
    <w:basedOn w:val="30"/>
    <w:rsid w:val="0094363E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character" w:customStyle="1" w:styleId="7115pt">
    <w:name w:val="Заголовок №7 + 11;5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sid w:val="009436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Gothic">
    <w:name w:val="Колонтитул + Century Gothic"/>
    <w:basedOn w:val="a4"/>
    <w:rsid w:val="0094363E"/>
    <w:rPr>
      <w:rFonts w:ascii="Century Gothic" w:eastAsia="Century Gothic" w:hAnsi="Century Gothic" w:cs="Century Gothic"/>
      <w:spacing w:val="0"/>
      <w:sz w:val="20"/>
      <w:szCs w:val="20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_"/>
    <w:basedOn w:val="a0"/>
    <w:link w:val="149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3"/>
    <w:basedOn w:val="a6"/>
    <w:rsid w:val="00943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pt">
    <w:name w:val="Основной текст (2) + Не полужирный;Интервал 1 pt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5"/>
      <w:szCs w:val="25"/>
    </w:rPr>
  </w:style>
  <w:style w:type="character" w:customStyle="1" w:styleId="21">
    <w:name w:val="Основной текст (2) + Не 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35pt">
    <w:name w:val="Основной текст (2) + 13;5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TrebuchetMS13pt0pt">
    <w:name w:val="Основной текст (3) + Trebuchet MS;13 pt;Полужирный;Интервал 0 pt"/>
    <w:basedOn w:val="a0"/>
    <w:rsid w:val="0094363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72pt">
    <w:name w:val="Заголовок №7 + Интервал 2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character" w:customStyle="1" w:styleId="39pt1pt">
    <w:name w:val="Основной текст (3) + 9 pt;Интервал 1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311pt">
    <w:name w:val="Основной текст (3) + 11 pt"/>
    <w:basedOn w:val="a0"/>
    <w:rsid w:val="0094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35pt">
    <w:name w:val="Основной текст (3) + 13;5 pt;Полужирный"/>
    <w:basedOn w:val="a0"/>
    <w:rsid w:val="00943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31">
    <w:name w:val="Заголовок №3"/>
    <w:basedOn w:val="a"/>
    <w:link w:val="30"/>
    <w:rsid w:val="0094363E"/>
    <w:pPr>
      <w:widowControl/>
      <w:shd w:val="clear" w:color="auto" w:fill="FFFFFF"/>
      <w:autoSpaceDE/>
      <w:autoSpaceDN/>
      <w:adjustRightInd/>
      <w:spacing w:before="600" w:after="60" w:line="0" w:lineRule="atLeast"/>
      <w:ind w:firstLine="0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a5">
    <w:name w:val="Колонтитул"/>
    <w:basedOn w:val="a"/>
    <w:link w:val="a4"/>
    <w:rsid w:val="0094363E"/>
    <w:pPr>
      <w:widowControl/>
      <w:shd w:val="clear" w:color="auto" w:fill="FFFFFF"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9">
    <w:name w:val="Основной текст149"/>
    <w:basedOn w:val="a"/>
    <w:link w:val="a6"/>
    <w:rsid w:val="0094363E"/>
    <w:pPr>
      <w:widowControl/>
      <w:shd w:val="clear" w:color="auto" w:fill="FFFFFF"/>
      <w:autoSpaceDE/>
      <w:autoSpaceDN/>
      <w:adjustRightInd/>
      <w:spacing w:before="420" w:line="298" w:lineRule="exact"/>
      <w:ind w:hanging="20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7">
    <w:name w:val="Table Grid"/>
    <w:basedOn w:val="a1"/>
    <w:uiPriority w:val="59"/>
    <w:rsid w:val="0023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"/>
    <w:basedOn w:val="a0"/>
    <w:rsid w:val="008A6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524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1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64;&#1072;&#1084;&#1093;&#1072;&#1083;\569\RLAW34623800_0_20141116_142847_53641.rtf" TargetMode="Externa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</dc:creator>
  <cp:keywords/>
  <dc:description/>
  <cp:lastModifiedBy>Aishat</cp:lastModifiedBy>
  <cp:revision>17</cp:revision>
  <cp:lastPrinted>2021-01-28T09:06:00Z</cp:lastPrinted>
  <dcterms:created xsi:type="dcterms:W3CDTF">2021-01-22T07:23:00Z</dcterms:created>
  <dcterms:modified xsi:type="dcterms:W3CDTF">2021-02-02T06:10:00Z</dcterms:modified>
</cp:coreProperties>
</file>